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BE7A32" w14:textId="77777777" w:rsidR="00D80F5C" w:rsidRPr="006C6362" w:rsidRDefault="00A0120B" w:rsidP="007A73FC">
      <w:pPr>
        <w:spacing w:after="0" w:line="240" w:lineRule="auto"/>
        <w:jc w:val="center"/>
        <w:rPr>
          <w:rFonts w:ascii="Times New Roman" w:hAnsi="Times New Roman" w:cs="Times New Roman"/>
          <w:spacing w:val="40"/>
          <w:sz w:val="26"/>
          <w:szCs w:val="26"/>
          <w:u w:val="thick"/>
        </w:rPr>
      </w:pPr>
      <w:r w:rsidRPr="006C6362">
        <w:rPr>
          <w:rFonts w:ascii="Times New Roman" w:hAnsi="Times New Roman" w:cs="Times New Roman"/>
          <w:spacing w:val="40"/>
          <w:sz w:val="26"/>
          <w:szCs w:val="26"/>
          <w:u w:val="thick"/>
        </w:rPr>
        <w:t>JEGYZŐKÖNYV</w:t>
      </w:r>
    </w:p>
    <w:p w14:paraId="4EB1A423" w14:textId="3F4E80F1" w:rsidR="00A0120B" w:rsidRPr="006C6362" w:rsidRDefault="00A0120B" w:rsidP="007A73F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  <w:u w:val="single"/>
        </w:rPr>
        <w:t>Készült:</w:t>
      </w:r>
      <w:r w:rsidRPr="006C6362">
        <w:rPr>
          <w:rFonts w:ascii="Times New Roman" w:hAnsi="Times New Roman" w:cs="Times New Roman"/>
          <w:sz w:val="26"/>
          <w:szCs w:val="26"/>
        </w:rPr>
        <w:t xml:space="preserve"> </w:t>
      </w:r>
      <w:r w:rsidRPr="006C6362">
        <w:rPr>
          <w:rFonts w:ascii="Times New Roman" w:hAnsi="Times New Roman" w:cs="Times New Roman"/>
          <w:sz w:val="26"/>
          <w:szCs w:val="26"/>
        </w:rPr>
        <w:tab/>
      </w:r>
      <w:r w:rsidR="00FF2B95" w:rsidRPr="006C6362">
        <w:rPr>
          <w:rFonts w:ascii="Times New Roman" w:hAnsi="Times New Roman" w:cs="Times New Roman"/>
          <w:sz w:val="26"/>
          <w:szCs w:val="26"/>
        </w:rPr>
        <w:tab/>
      </w:r>
      <w:r w:rsidRPr="006C6362">
        <w:rPr>
          <w:rFonts w:ascii="Times New Roman" w:hAnsi="Times New Roman" w:cs="Times New Roman"/>
          <w:sz w:val="26"/>
          <w:szCs w:val="26"/>
        </w:rPr>
        <w:t>20</w:t>
      </w:r>
      <w:r w:rsidR="00EA753C" w:rsidRPr="006C6362">
        <w:rPr>
          <w:rFonts w:ascii="Times New Roman" w:hAnsi="Times New Roman" w:cs="Times New Roman"/>
          <w:sz w:val="26"/>
          <w:szCs w:val="26"/>
        </w:rPr>
        <w:t>2</w:t>
      </w:r>
      <w:r w:rsidR="002C00BC">
        <w:rPr>
          <w:rFonts w:ascii="Times New Roman" w:hAnsi="Times New Roman" w:cs="Times New Roman"/>
          <w:sz w:val="26"/>
          <w:szCs w:val="26"/>
        </w:rPr>
        <w:t>4</w:t>
      </w:r>
      <w:r w:rsidRPr="006C6362">
        <w:rPr>
          <w:rFonts w:ascii="Times New Roman" w:hAnsi="Times New Roman" w:cs="Times New Roman"/>
          <w:sz w:val="26"/>
          <w:szCs w:val="26"/>
        </w:rPr>
        <w:t>.</w:t>
      </w:r>
      <w:r w:rsidR="00EA753C" w:rsidRPr="006C6362">
        <w:rPr>
          <w:rFonts w:ascii="Times New Roman" w:hAnsi="Times New Roman" w:cs="Times New Roman"/>
          <w:sz w:val="26"/>
          <w:szCs w:val="26"/>
        </w:rPr>
        <w:t>10.0</w:t>
      </w:r>
      <w:r w:rsidR="002C00BC">
        <w:rPr>
          <w:rFonts w:ascii="Times New Roman" w:hAnsi="Times New Roman" w:cs="Times New Roman"/>
          <w:sz w:val="26"/>
          <w:szCs w:val="26"/>
        </w:rPr>
        <w:t>4</w:t>
      </w:r>
      <w:r w:rsidRPr="006C6362">
        <w:rPr>
          <w:rFonts w:ascii="Times New Roman" w:hAnsi="Times New Roman" w:cs="Times New Roman"/>
          <w:sz w:val="26"/>
          <w:szCs w:val="26"/>
        </w:rPr>
        <w:t>-</w:t>
      </w:r>
      <w:r w:rsidR="00E4412E">
        <w:rPr>
          <w:rFonts w:ascii="Times New Roman" w:hAnsi="Times New Roman" w:cs="Times New Roman"/>
          <w:sz w:val="26"/>
          <w:szCs w:val="26"/>
        </w:rPr>
        <w:t>á</w:t>
      </w:r>
      <w:r w:rsidRPr="006C6362">
        <w:rPr>
          <w:rFonts w:ascii="Times New Roman" w:hAnsi="Times New Roman" w:cs="Times New Roman"/>
          <w:sz w:val="26"/>
          <w:szCs w:val="26"/>
        </w:rPr>
        <w:t xml:space="preserve">n az MMK </w:t>
      </w:r>
      <w:proofErr w:type="spellStart"/>
      <w:r w:rsidRPr="006C6362">
        <w:rPr>
          <w:rFonts w:ascii="Times New Roman" w:hAnsi="Times New Roman" w:cs="Times New Roman"/>
          <w:sz w:val="26"/>
          <w:szCs w:val="26"/>
        </w:rPr>
        <w:t>Aéf</w:t>
      </w:r>
      <w:proofErr w:type="spellEnd"/>
      <w:r w:rsidRPr="006C6362">
        <w:rPr>
          <w:rFonts w:ascii="Times New Roman" w:hAnsi="Times New Roman" w:cs="Times New Roman"/>
          <w:sz w:val="26"/>
          <w:szCs w:val="26"/>
        </w:rPr>
        <w:t>. Tagozatának közgyűlésén</w:t>
      </w:r>
    </w:p>
    <w:p w14:paraId="0FF2C150" w14:textId="75B5E0D7" w:rsidR="00A0120B" w:rsidRPr="006C6362" w:rsidRDefault="00A0120B" w:rsidP="007A73FC">
      <w:pPr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  <w:u w:val="single"/>
        </w:rPr>
        <w:t>Helyszín:</w:t>
      </w:r>
      <w:r w:rsidRPr="006C6362">
        <w:rPr>
          <w:rFonts w:ascii="Times New Roman" w:hAnsi="Times New Roman" w:cs="Times New Roman"/>
          <w:sz w:val="26"/>
          <w:szCs w:val="26"/>
        </w:rPr>
        <w:t xml:space="preserve"> </w:t>
      </w:r>
      <w:r w:rsidRPr="006C6362">
        <w:rPr>
          <w:rFonts w:ascii="Times New Roman" w:hAnsi="Times New Roman" w:cs="Times New Roman"/>
          <w:sz w:val="26"/>
          <w:szCs w:val="26"/>
        </w:rPr>
        <w:tab/>
      </w:r>
      <w:r w:rsidR="00FF2B95" w:rsidRPr="006C6362">
        <w:rPr>
          <w:rFonts w:ascii="Times New Roman" w:hAnsi="Times New Roman" w:cs="Times New Roman"/>
          <w:sz w:val="26"/>
          <w:szCs w:val="26"/>
        </w:rPr>
        <w:tab/>
      </w:r>
      <w:r w:rsidRPr="006C6362">
        <w:rPr>
          <w:rFonts w:ascii="Times New Roman" w:hAnsi="Times New Roman" w:cs="Times New Roman"/>
          <w:sz w:val="26"/>
          <w:szCs w:val="26"/>
        </w:rPr>
        <w:t>1</w:t>
      </w:r>
      <w:r w:rsidR="00EA753C" w:rsidRPr="006C6362">
        <w:rPr>
          <w:rFonts w:ascii="Times New Roman" w:hAnsi="Times New Roman" w:cs="Times New Roman"/>
          <w:sz w:val="26"/>
          <w:szCs w:val="26"/>
        </w:rPr>
        <w:t>11</w:t>
      </w:r>
      <w:r w:rsidR="002C00BC">
        <w:rPr>
          <w:rFonts w:ascii="Times New Roman" w:hAnsi="Times New Roman" w:cs="Times New Roman"/>
          <w:sz w:val="26"/>
          <w:szCs w:val="26"/>
        </w:rPr>
        <w:t>8</w:t>
      </w:r>
      <w:r w:rsidRPr="006C6362">
        <w:rPr>
          <w:rFonts w:ascii="Times New Roman" w:hAnsi="Times New Roman" w:cs="Times New Roman"/>
          <w:sz w:val="26"/>
          <w:szCs w:val="26"/>
        </w:rPr>
        <w:t xml:space="preserve"> Budapest, </w:t>
      </w:r>
      <w:r w:rsidR="002C00BC">
        <w:rPr>
          <w:rFonts w:ascii="Times New Roman" w:hAnsi="Times New Roman" w:cs="Times New Roman"/>
          <w:sz w:val="26"/>
          <w:szCs w:val="26"/>
        </w:rPr>
        <w:t>Budaörsi út</w:t>
      </w:r>
      <w:r w:rsidR="00EA753C" w:rsidRPr="006C6362">
        <w:rPr>
          <w:rFonts w:ascii="Times New Roman" w:hAnsi="Times New Roman" w:cs="Times New Roman"/>
          <w:sz w:val="26"/>
          <w:szCs w:val="26"/>
        </w:rPr>
        <w:t xml:space="preserve"> </w:t>
      </w:r>
      <w:r w:rsidR="002C00BC">
        <w:rPr>
          <w:rFonts w:ascii="Times New Roman" w:hAnsi="Times New Roman" w:cs="Times New Roman"/>
          <w:sz w:val="26"/>
          <w:szCs w:val="26"/>
        </w:rPr>
        <w:t>125/A</w:t>
      </w:r>
    </w:p>
    <w:p w14:paraId="487FF9A1" w14:textId="038E31AA" w:rsidR="00FF2B95" w:rsidRPr="006C6362" w:rsidRDefault="00FF2B95" w:rsidP="007A73FC">
      <w:pPr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  <w:u w:val="single"/>
        </w:rPr>
        <w:t>Meghirdetve:</w:t>
      </w:r>
      <w:r w:rsidRPr="006C6362">
        <w:rPr>
          <w:rFonts w:ascii="Times New Roman" w:hAnsi="Times New Roman" w:cs="Times New Roman"/>
          <w:sz w:val="26"/>
          <w:szCs w:val="26"/>
        </w:rPr>
        <w:tab/>
      </w:r>
      <w:r w:rsidR="002C00BC">
        <w:rPr>
          <w:rFonts w:ascii="Times New Roman" w:hAnsi="Times New Roman" w:cs="Times New Roman"/>
          <w:sz w:val="26"/>
          <w:szCs w:val="26"/>
        </w:rPr>
        <w:t xml:space="preserve"> </w:t>
      </w:r>
      <w:r w:rsidR="002D3B9E">
        <w:rPr>
          <w:rFonts w:ascii="Times New Roman" w:hAnsi="Times New Roman" w:cs="Times New Roman"/>
          <w:sz w:val="26"/>
          <w:szCs w:val="26"/>
        </w:rPr>
        <w:tab/>
      </w:r>
      <w:r w:rsidRPr="006C6362">
        <w:rPr>
          <w:rFonts w:ascii="Times New Roman" w:hAnsi="Times New Roman" w:cs="Times New Roman"/>
          <w:sz w:val="26"/>
          <w:szCs w:val="26"/>
        </w:rPr>
        <w:t xml:space="preserve">Mérnök Újság és MMK </w:t>
      </w:r>
      <w:proofErr w:type="spellStart"/>
      <w:r w:rsidRPr="006C6362">
        <w:rPr>
          <w:rFonts w:ascii="Times New Roman" w:hAnsi="Times New Roman" w:cs="Times New Roman"/>
          <w:sz w:val="26"/>
          <w:szCs w:val="26"/>
        </w:rPr>
        <w:t>Aéf</w:t>
      </w:r>
      <w:proofErr w:type="spellEnd"/>
      <w:r w:rsidRPr="006C6362">
        <w:rPr>
          <w:rFonts w:ascii="Times New Roman" w:hAnsi="Times New Roman" w:cs="Times New Roman"/>
          <w:sz w:val="26"/>
          <w:szCs w:val="26"/>
        </w:rPr>
        <w:t>. Tag. Honlapon</w:t>
      </w:r>
    </w:p>
    <w:p w14:paraId="6EEED16F" w14:textId="2D1A99B2" w:rsidR="00EA2252" w:rsidRPr="006C6362" w:rsidRDefault="00A0120B" w:rsidP="007A73FC">
      <w:pPr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  <w:u w:val="single"/>
        </w:rPr>
        <w:t>Jelen voltak:</w:t>
      </w:r>
      <w:r w:rsidRPr="006C6362">
        <w:rPr>
          <w:rFonts w:ascii="Times New Roman" w:hAnsi="Times New Roman" w:cs="Times New Roman"/>
          <w:sz w:val="26"/>
          <w:szCs w:val="26"/>
        </w:rPr>
        <w:t xml:space="preserve"> </w:t>
      </w:r>
      <w:r w:rsidRPr="006C6362">
        <w:rPr>
          <w:rFonts w:ascii="Times New Roman" w:hAnsi="Times New Roman" w:cs="Times New Roman"/>
          <w:sz w:val="26"/>
          <w:szCs w:val="26"/>
        </w:rPr>
        <w:tab/>
      </w:r>
      <w:r w:rsidR="002D3B9E">
        <w:rPr>
          <w:rFonts w:ascii="Times New Roman" w:hAnsi="Times New Roman" w:cs="Times New Roman"/>
          <w:sz w:val="26"/>
          <w:szCs w:val="26"/>
        </w:rPr>
        <w:tab/>
      </w:r>
      <w:r w:rsidRPr="006C6362">
        <w:rPr>
          <w:rFonts w:ascii="Times New Roman" w:hAnsi="Times New Roman" w:cs="Times New Roman"/>
          <w:sz w:val="26"/>
          <w:szCs w:val="26"/>
        </w:rPr>
        <w:t xml:space="preserve">Jelenléti ív szerint (Σ = </w:t>
      </w:r>
      <w:r w:rsidR="00FF2B95" w:rsidRPr="006C6362">
        <w:rPr>
          <w:rFonts w:ascii="Times New Roman" w:hAnsi="Times New Roman" w:cs="Times New Roman"/>
          <w:sz w:val="26"/>
          <w:szCs w:val="26"/>
        </w:rPr>
        <w:t>2</w:t>
      </w:r>
      <w:r w:rsidR="002C00BC">
        <w:rPr>
          <w:rFonts w:ascii="Times New Roman" w:hAnsi="Times New Roman" w:cs="Times New Roman"/>
          <w:sz w:val="26"/>
          <w:szCs w:val="26"/>
        </w:rPr>
        <w:t>2</w:t>
      </w:r>
      <w:r w:rsidRPr="006C6362">
        <w:rPr>
          <w:rFonts w:ascii="Times New Roman" w:hAnsi="Times New Roman" w:cs="Times New Roman"/>
          <w:sz w:val="26"/>
          <w:szCs w:val="26"/>
        </w:rPr>
        <w:t xml:space="preserve"> fő) </w:t>
      </w:r>
    </w:p>
    <w:p w14:paraId="0CEB52EF" w14:textId="2BCF50D7" w:rsidR="00081C3D" w:rsidRDefault="00A0120B" w:rsidP="007A73F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t xml:space="preserve">Ez a jegyzőkönyv </w:t>
      </w:r>
      <w:r w:rsidR="008A42A6">
        <w:rPr>
          <w:rFonts w:ascii="Times New Roman" w:hAnsi="Times New Roman" w:cs="Times New Roman"/>
          <w:sz w:val="26"/>
          <w:szCs w:val="26"/>
        </w:rPr>
        <w:t>4</w:t>
      </w:r>
      <w:r w:rsidRPr="006C6362">
        <w:rPr>
          <w:rFonts w:ascii="Times New Roman" w:hAnsi="Times New Roman" w:cs="Times New Roman"/>
          <w:sz w:val="26"/>
          <w:szCs w:val="26"/>
        </w:rPr>
        <w:t xml:space="preserve"> oldalból áll.</w:t>
      </w:r>
    </w:p>
    <w:p w14:paraId="7D8BDAD8" w14:textId="77777777" w:rsidR="008A42A6" w:rsidRPr="006C6362" w:rsidRDefault="008A42A6" w:rsidP="007A73F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C3552D8" w14:textId="46626AFB" w:rsidR="002C00BC" w:rsidRDefault="00081C3D" w:rsidP="002C00B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t xml:space="preserve">A Közgyűlés a </w:t>
      </w:r>
      <w:r w:rsidR="00E4412E">
        <w:rPr>
          <w:rFonts w:ascii="Times New Roman" w:hAnsi="Times New Roman" w:cs="Times New Roman"/>
          <w:sz w:val="26"/>
          <w:szCs w:val="26"/>
        </w:rPr>
        <w:t>H</w:t>
      </w:r>
      <w:r w:rsidRPr="006C6362">
        <w:rPr>
          <w:rFonts w:ascii="Times New Roman" w:hAnsi="Times New Roman" w:cs="Times New Roman"/>
          <w:sz w:val="26"/>
          <w:szCs w:val="26"/>
        </w:rPr>
        <w:t>imnusszal k</w:t>
      </w:r>
      <w:r w:rsidR="00E4412E">
        <w:rPr>
          <w:rFonts w:ascii="Times New Roman" w:hAnsi="Times New Roman" w:cs="Times New Roman"/>
          <w:sz w:val="26"/>
          <w:szCs w:val="26"/>
        </w:rPr>
        <w:t>ezdőd</w:t>
      </w:r>
      <w:r w:rsidRPr="006C6362">
        <w:rPr>
          <w:rFonts w:ascii="Times New Roman" w:hAnsi="Times New Roman" w:cs="Times New Roman"/>
          <w:sz w:val="26"/>
          <w:szCs w:val="26"/>
        </w:rPr>
        <w:t>ött</w:t>
      </w:r>
      <w:r w:rsidR="004E65BA">
        <w:rPr>
          <w:rFonts w:ascii="Times New Roman" w:hAnsi="Times New Roman" w:cs="Times New Roman"/>
          <w:sz w:val="26"/>
          <w:szCs w:val="26"/>
        </w:rPr>
        <w:t xml:space="preserve">, majd megemlékeztünk az elmúlt évben örökre eltávozott kollégáinkról, köztük </w:t>
      </w:r>
      <w:proofErr w:type="spellStart"/>
      <w:r w:rsidR="004E65BA">
        <w:rPr>
          <w:rFonts w:ascii="Times New Roman" w:hAnsi="Times New Roman" w:cs="Times New Roman"/>
          <w:sz w:val="26"/>
          <w:szCs w:val="26"/>
        </w:rPr>
        <w:t>Ébneth</w:t>
      </w:r>
      <w:proofErr w:type="spellEnd"/>
      <w:r w:rsidR="004E65BA">
        <w:rPr>
          <w:rFonts w:ascii="Times New Roman" w:hAnsi="Times New Roman" w:cs="Times New Roman"/>
          <w:sz w:val="26"/>
          <w:szCs w:val="26"/>
        </w:rPr>
        <w:t xml:space="preserve"> Teodóráról (építőgépek) és dr. Makovsky Gézáról (felvonó).</w:t>
      </w:r>
    </w:p>
    <w:p w14:paraId="3EF3C241" w14:textId="211E8DDE" w:rsidR="00081C3D" w:rsidRPr="006C6362" w:rsidRDefault="00145254" w:rsidP="002C00B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64D6CF6F" w14:textId="3C0452DA" w:rsidR="00813FE0" w:rsidRPr="006C6362" w:rsidRDefault="00081C3D" w:rsidP="007A73FC">
      <w:pPr>
        <w:spacing w:after="0" w:line="240" w:lineRule="auto"/>
        <w:ind w:left="3540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t>NAPIREND</w:t>
      </w:r>
    </w:p>
    <w:p w14:paraId="0CDA36A1" w14:textId="77777777" w:rsidR="00081C3D" w:rsidRPr="006C6362" w:rsidRDefault="00081C3D" w:rsidP="007A73FC">
      <w:pPr>
        <w:pStyle w:val="Cmsor1"/>
        <w:numPr>
          <w:ilvl w:val="0"/>
          <w:numId w:val="10"/>
        </w:numPr>
        <w:spacing w:before="0" w:after="0"/>
        <w:rPr>
          <w:rFonts w:ascii="Times New Roman" w:hAnsi="Times New Roman"/>
          <w:b w:val="0"/>
          <w:bCs w:val="0"/>
          <w:sz w:val="26"/>
          <w:szCs w:val="26"/>
        </w:rPr>
      </w:pPr>
      <w:r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Közgyűlési tisztségviselők megválasztása: </w:t>
      </w:r>
    </w:p>
    <w:p w14:paraId="2A6E739D" w14:textId="006645FF" w:rsidR="00081C3D" w:rsidRPr="006C6362" w:rsidRDefault="00081C3D" w:rsidP="007A73FC">
      <w:pPr>
        <w:pStyle w:val="Cmsor1"/>
        <w:numPr>
          <w:ilvl w:val="0"/>
          <w:numId w:val="0"/>
        </w:numPr>
        <w:spacing w:before="0" w:after="0"/>
        <w:ind w:left="360"/>
        <w:rPr>
          <w:rFonts w:ascii="Times New Roman" w:hAnsi="Times New Roman"/>
          <w:b w:val="0"/>
          <w:bCs w:val="0"/>
          <w:sz w:val="26"/>
          <w:szCs w:val="26"/>
        </w:rPr>
      </w:pPr>
      <w:r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Regisztráció: </w:t>
      </w:r>
      <w:r w:rsidR="00A67EA9" w:rsidRPr="006C6362">
        <w:rPr>
          <w:rFonts w:ascii="Times New Roman" w:hAnsi="Times New Roman"/>
          <w:b w:val="0"/>
          <w:bCs w:val="0"/>
          <w:sz w:val="26"/>
          <w:szCs w:val="26"/>
        </w:rPr>
        <w:tab/>
      </w:r>
      <w:r w:rsidR="00A67EA9" w:rsidRPr="006C6362">
        <w:rPr>
          <w:rFonts w:ascii="Times New Roman" w:hAnsi="Times New Roman"/>
          <w:b w:val="0"/>
          <w:bCs w:val="0"/>
          <w:sz w:val="26"/>
          <w:szCs w:val="26"/>
        </w:rPr>
        <w:tab/>
      </w:r>
      <w:r w:rsidR="00A67EA9" w:rsidRPr="006C6362">
        <w:rPr>
          <w:rFonts w:ascii="Times New Roman" w:hAnsi="Times New Roman"/>
          <w:b w:val="0"/>
          <w:bCs w:val="0"/>
          <w:sz w:val="26"/>
          <w:szCs w:val="26"/>
        </w:rPr>
        <w:tab/>
      </w:r>
      <w:r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Szász Béla, Szabó László, </w:t>
      </w:r>
    </w:p>
    <w:p w14:paraId="6A561F8E" w14:textId="1A8C6CE4" w:rsidR="00081C3D" w:rsidRPr="006C6362" w:rsidRDefault="00081C3D" w:rsidP="007A73FC">
      <w:pPr>
        <w:pStyle w:val="Cmsor1"/>
        <w:numPr>
          <w:ilvl w:val="0"/>
          <w:numId w:val="0"/>
        </w:numPr>
        <w:spacing w:before="0" w:after="0"/>
        <w:ind w:left="360"/>
        <w:rPr>
          <w:rFonts w:ascii="Times New Roman" w:hAnsi="Times New Roman"/>
          <w:b w:val="0"/>
          <w:bCs w:val="0"/>
          <w:sz w:val="26"/>
          <w:szCs w:val="26"/>
        </w:rPr>
      </w:pPr>
      <w:r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Levezető elnök: </w:t>
      </w:r>
      <w:r w:rsidR="00A67EA9" w:rsidRPr="006C6362">
        <w:rPr>
          <w:rFonts w:ascii="Times New Roman" w:hAnsi="Times New Roman"/>
          <w:b w:val="0"/>
          <w:bCs w:val="0"/>
          <w:sz w:val="26"/>
          <w:szCs w:val="26"/>
        </w:rPr>
        <w:tab/>
      </w:r>
      <w:r w:rsidR="00A67EA9" w:rsidRPr="006C6362">
        <w:rPr>
          <w:rFonts w:ascii="Times New Roman" w:hAnsi="Times New Roman"/>
          <w:b w:val="0"/>
          <w:bCs w:val="0"/>
          <w:sz w:val="26"/>
          <w:szCs w:val="26"/>
        </w:rPr>
        <w:tab/>
      </w:r>
      <w:r w:rsidR="00791303">
        <w:rPr>
          <w:rFonts w:ascii="Times New Roman" w:hAnsi="Times New Roman"/>
          <w:b w:val="0"/>
          <w:bCs w:val="0"/>
          <w:sz w:val="26"/>
          <w:szCs w:val="26"/>
        </w:rPr>
        <w:tab/>
      </w:r>
      <w:r w:rsidRPr="006C6362">
        <w:rPr>
          <w:rFonts w:ascii="Times New Roman" w:hAnsi="Times New Roman"/>
          <w:b w:val="0"/>
          <w:bCs w:val="0"/>
          <w:sz w:val="26"/>
          <w:szCs w:val="26"/>
        </w:rPr>
        <w:t>Kácser Zoltán OEME Elnök</w:t>
      </w:r>
    </w:p>
    <w:p w14:paraId="05057C68" w14:textId="51ACDE18" w:rsidR="00081C3D" w:rsidRPr="006C6362" w:rsidRDefault="00081C3D" w:rsidP="007A73FC">
      <w:pPr>
        <w:pStyle w:val="Cmsor1"/>
        <w:numPr>
          <w:ilvl w:val="0"/>
          <w:numId w:val="0"/>
        </w:numPr>
        <w:spacing w:before="0" w:after="0"/>
        <w:ind w:left="360"/>
        <w:rPr>
          <w:rFonts w:ascii="Times New Roman" w:hAnsi="Times New Roman"/>
          <w:b w:val="0"/>
          <w:bCs w:val="0"/>
          <w:sz w:val="26"/>
          <w:szCs w:val="26"/>
        </w:rPr>
      </w:pPr>
      <w:r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Jegyzőkönyvvezetés: </w:t>
      </w:r>
      <w:r w:rsidR="00A67EA9" w:rsidRPr="006C6362">
        <w:rPr>
          <w:rFonts w:ascii="Times New Roman" w:hAnsi="Times New Roman"/>
          <w:b w:val="0"/>
          <w:bCs w:val="0"/>
          <w:sz w:val="26"/>
          <w:szCs w:val="26"/>
        </w:rPr>
        <w:tab/>
      </w:r>
      <w:r w:rsidR="00A67EA9" w:rsidRPr="006C6362">
        <w:rPr>
          <w:rFonts w:ascii="Times New Roman" w:hAnsi="Times New Roman"/>
          <w:b w:val="0"/>
          <w:bCs w:val="0"/>
          <w:sz w:val="26"/>
          <w:szCs w:val="26"/>
        </w:rPr>
        <w:tab/>
      </w:r>
      <w:proofErr w:type="spellStart"/>
      <w:r w:rsidRPr="006C6362">
        <w:rPr>
          <w:rFonts w:ascii="Times New Roman" w:hAnsi="Times New Roman"/>
          <w:b w:val="0"/>
          <w:bCs w:val="0"/>
          <w:sz w:val="26"/>
          <w:szCs w:val="26"/>
        </w:rPr>
        <w:t>Odonics</w:t>
      </w:r>
      <w:proofErr w:type="spellEnd"/>
      <w:r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 Boglárka</w:t>
      </w:r>
    </w:p>
    <w:p w14:paraId="3E8251E3" w14:textId="3F1A434D" w:rsidR="00081C3D" w:rsidRPr="006C6362" w:rsidRDefault="00081C3D" w:rsidP="007A73FC">
      <w:pPr>
        <w:pStyle w:val="Cmsor1"/>
        <w:numPr>
          <w:ilvl w:val="0"/>
          <w:numId w:val="0"/>
        </w:numPr>
        <w:spacing w:before="0" w:after="0"/>
        <w:ind w:left="360"/>
        <w:rPr>
          <w:rFonts w:ascii="Times New Roman" w:hAnsi="Times New Roman"/>
          <w:b w:val="0"/>
          <w:bCs w:val="0"/>
          <w:sz w:val="26"/>
          <w:szCs w:val="26"/>
        </w:rPr>
      </w:pPr>
      <w:r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Szavazatszámlás: </w:t>
      </w:r>
      <w:r w:rsidR="00595D5E" w:rsidRPr="006C6362">
        <w:rPr>
          <w:rFonts w:ascii="Times New Roman" w:hAnsi="Times New Roman"/>
          <w:b w:val="0"/>
          <w:bCs w:val="0"/>
          <w:sz w:val="26"/>
          <w:szCs w:val="26"/>
        </w:rPr>
        <w:tab/>
      </w:r>
      <w:r w:rsidR="00595D5E" w:rsidRPr="006C6362">
        <w:rPr>
          <w:rFonts w:ascii="Times New Roman" w:hAnsi="Times New Roman"/>
          <w:b w:val="0"/>
          <w:bCs w:val="0"/>
          <w:sz w:val="26"/>
          <w:szCs w:val="26"/>
        </w:rPr>
        <w:tab/>
      </w:r>
      <w:r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Szabó László és </w:t>
      </w:r>
      <w:r w:rsidR="002C00BC">
        <w:rPr>
          <w:rFonts w:ascii="Times New Roman" w:hAnsi="Times New Roman"/>
          <w:b w:val="0"/>
          <w:bCs w:val="0"/>
          <w:sz w:val="26"/>
          <w:szCs w:val="26"/>
        </w:rPr>
        <w:t>Szajkó László</w:t>
      </w:r>
    </w:p>
    <w:p w14:paraId="288C3C78" w14:textId="08701DB7" w:rsidR="00081C3D" w:rsidRPr="006C6362" w:rsidRDefault="00081C3D" w:rsidP="007A73FC">
      <w:pPr>
        <w:pStyle w:val="Cmsor1"/>
        <w:numPr>
          <w:ilvl w:val="0"/>
          <w:numId w:val="0"/>
        </w:numPr>
        <w:spacing w:before="0" w:after="0"/>
        <w:ind w:left="360"/>
        <w:rPr>
          <w:rFonts w:ascii="Times New Roman" w:hAnsi="Times New Roman"/>
          <w:b w:val="0"/>
          <w:bCs w:val="0"/>
          <w:sz w:val="26"/>
          <w:szCs w:val="26"/>
        </w:rPr>
      </w:pPr>
      <w:r w:rsidRPr="006C6362">
        <w:rPr>
          <w:rFonts w:ascii="Times New Roman" w:hAnsi="Times New Roman"/>
          <w:b w:val="0"/>
          <w:bCs w:val="0"/>
          <w:sz w:val="26"/>
          <w:szCs w:val="26"/>
        </w:rPr>
        <w:t>Jegyzőkönyv: hitelesítés:</w:t>
      </w:r>
      <w:r w:rsidR="00595D5E" w:rsidRPr="006C6362">
        <w:rPr>
          <w:rFonts w:ascii="Times New Roman" w:hAnsi="Times New Roman"/>
          <w:b w:val="0"/>
          <w:bCs w:val="0"/>
          <w:sz w:val="26"/>
          <w:szCs w:val="26"/>
        </w:rPr>
        <w:tab/>
      </w:r>
      <w:r w:rsidR="002C00BC">
        <w:rPr>
          <w:rFonts w:ascii="Times New Roman" w:hAnsi="Times New Roman"/>
          <w:b w:val="0"/>
          <w:bCs w:val="0"/>
          <w:sz w:val="26"/>
          <w:szCs w:val="26"/>
        </w:rPr>
        <w:t>Gódor Balázs</w:t>
      </w:r>
      <w:r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, és </w:t>
      </w:r>
      <w:proofErr w:type="spellStart"/>
      <w:r w:rsidRPr="006C6362">
        <w:rPr>
          <w:rFonts w:ascii="Times New Roman" w:hAnsi="Times New Roman"/>
          <w:b w:val="0"/>
          <w:bCs w:val="0"/>
          <w:sz w:val="26"/>
          <w:szCs w:val="26"/>
        </w:rPr>
        <w:t>Racsmány</w:t>
      </w:r>
      <w:proofErr w:type="spellEnd"/>
      <w:r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 László</w:t>
      </w:r>
    </w:p>
    <w:p w14:paraId="7E854AF7" w14:textId="45E06505" w:rsidR="004E65BA" w:rsidRDefault="004E65BA" w:rsidP="007A73FC">
      <w:pPr>
        <w:pStyle w:val="Cmsor1"/>
        <w:numPr>
          <w:ilvl w:val="0"/>
          <w:numId w:val="10"/>
        </w:numPr>
        <w:spacing w:before="0" w:after="0"/>
        <w:rPr>
          <w:rFonts w:ascii="Times New Roman" w:hAnsi="Times New Roman"/>
          <w:b w:val="0"/>
          <w:bCs w:val="0"/>
          <w:sz w:val="26"/>
          <w:szCs w:val="26"/>
        </w:rPr>
      </w:pPr>
      <w:r>
        <w:rPr>
          <w:rFonts w:ascii="Times New Roman" w:hAnsi="Times New Roman"/>
          <w:b w:val="0"/>
          <w:bCs w:val="0"/>
          <w:sz w:val="26"/>
          <w:szCs w:val="26"/>
        </w:rPr>
        <w:t>Greschik díj átadása</w:t>
      </w:r>
      <w:r w:rsidR="00E40FFE">
        <w:rPr>
          <w:rFonts w:ascii="Times New Roman" w:hAnsi="Times New Roman"/>
          <w:b w:val="0"/>
          <w:bCs w:val="0"/>
          <w:sz w:val="26"/>
          <w:szCs w:val="26"/>
        </w:rPr>
        <w:t xml:space="preserve"> </w:t>
      </w:r>
    </w:p>
    <w:p w14:paraId="26F89A9E" w14:textId="48AF0CA7" w:rsidR="00081C3D" w:rsidRPr="006C6362" w:rsidRDefault="00081C3D" w:rsidP="007A73FC">
      <w:pPr>
        <w:pStyle w:val="Cmsor1"/>
        <w:numPr>
          <w:ilvl w:val="0"/>
          <w:numId w:val="10"/>
        </w:numPr>
        <w:spacing w:before="0" w:after="0"/>
        <w:rPr>
          <w:rFonts w:ascii="Times New Roman" w:hAnsi="Times New Roman"/>
          <w:b w:val="0"/>
          <w:bCs w:val="0"/>
          <w:sz w:val="26"/>
          <w:szCs w:val="26"/>
        </w:rPr>
      </w:pPr>
      <w:r w:rsidRPr="006C6362">
        <w:rPr>
          <w:rFonts w:ascii="Times New Roman" w:hAnsi="Times New Roman"/>
          <w:b w:val="0"/>
          <w:bCs w:val="0"/>
          <w:sz w:val="26"/>
          <w:szCs w:val="26"/>
        </w:rPr>
        <w:t>Beszámolók</w:t>
      </w:r>
    </w:p>
    <w:p w14:paraId="2A505CC4" w14:textId="20B8536F" w:rsidR="00081C3D" w:rsidRPr="006C6362" w:rsidRDefault="002C00BC" w:rsidP="007A73FC">
      <w:pPr>
        <w:pStyle w:val="Cmsor1"/>
        <w:numPr>
          <w:ilvl w:val="1"/>
          <w:numId w:val="10"/>
        </w:numPr>
        <w:spacing w:before="0" w:after="0"/>
        <w:rPr>
          <w:rFonts w:ascii="Times New Roman" w:hAnsi="Times New Roman"/>
          <w:b w:val="0"/>
          <w:bCs w:val="0"/>
          <w:sz w:val="26"/>
          <w:szCs w:val="26"/>
        </w:rPr>
      </w:pPr>
      <w:r>
        <w:rPr>
          <w:rFonts w:ascii="Times New Roman" w:hAnsi="Times New Roman"/>
          <w:b w:val="0"/>
          <w:bCs w:val="0"/>
          <w:sz w:val="26"/>
          <w:szCs w:val="26"/>
        </w:rPr>
        <w:t>BIM Tapasztalatok</w:t>
      </w:r>
      <w:r w:rsidR="00081C3D"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 </w:t>
      </w:r>
    </w:p>
    <w:p w14:paraId="68039BF9" w14:textId="38524A3F" w:rsidR="00081C3D" w:rsidRPr="006C6362" w:rsidRDefault="002C00BC" w:rsidP="007A73FC">
      <w:pPr>
        <w:pStyle w:val="Cmsor1"/>
        <w:numPr>
          <w:ilvl w:val="0"/>
          <w:numId w:val="0"/>
        </w:numPr>
        <w:spacing w:before="0" w:after="0"/>
        <w:ind w:left="792"/>
        <w:rPr>
          <w:rFonts w:ascii="Times New Roman" w:hAnsi="Times New Roman"/>
          <w:b w:val="0"/>
          <w:bCs w:val="0"/>
          <w:sz w:val="26"/>
          <w:szCs w:val="26"/>
        </w:rPr>
      </w:pPr>
      <w:r>
        <w:rPr>
          <w:rFonts w:ascii="Times New Roman" w:hAnsi="Times New Roman"/>
          <w:b w:val="0"/>
          <w:bCs w:val="0"/>
          <w:sz w:val="26"/>
          <w:szCs w:val="26"/>
        </w:rPr>
        <w:t>Büki Gábor</w:t>
      </w:r>
    </w:p>
    <w:p w14:paraId="6D839850" w14:textId="0B48FA90" w:rsidR="00081C3D" w:rsidRPr="006C6362" w:rsidRDefault="002C00BC" w:rsidP="007A73FC">
      <w:pPr>
        <w:pStyle w:val="Cmsor1"/>
        <w:numPr>
          <w:ilvl w:val="1"/>
          <w:numId w:val="10"/>
        </w:numPr>
        <w:spacing w:before="0" w:after="0"/>
        <w:rPr>
          <w:rFonts w:ascii="Times New Roman" w:hAnsi="Times New Roman"/>
          <w:b w:val="0"/>
          <w:bCs w:val="0"/>
          <w:sz w:val="26"/>
          <w:szCs w:val="26"/>
        </w:rPr>
      </w:pPr>
      <w:r>
        <w:rPr>
          <w:rFonts w:ascii="Times New Roman" w:hAnsi="Times New Roman"/>
          <w:b w:val="0"/>
          <w:bCs w:val="0"/>
          <w:sz w:val="26"/>
          <w:szCs w:val="26"/>
        </w:rPr>
        <w:t>Szakmai Minősítő Testület tapasztalatai</w:t>
      </w:r>
      <w:r w:rsidR="00081C3D"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 </w:t>
      </w:r>
    </w:p>
    <w:p w14:paraId="6C7734BD" w14:textId="7D4E7DE0" w:rsidR="00081C3D" w:rsidRPr="006C6362" w:rsidRDefault="002C00BC" w:rsidP="007A73FC">
      <w:pPr>
        <w:pStyle w:val="Cmsor1"/>
        <w:numPr>
          <w:ilvl w:val="0"/>
          <w:numId w:val="0"/>
        </w:numPr>
        <w:spacing w:before="0" w:after="0"/>
        <w:ind w:left="360" w:firstLine="348"/>
        <w:rPr>
          <w:rFonts w:ascii="Times New Roman" w:hAnsi="Times New Roman"/>
          <w:b w:val="0"/>
          <w:bCs w:val="0"/>
          <w:sz w:val="26"/>
          <w:szCs w:val="26"/>
        </w:rPr>
      </w:pPr>
      <w:r>
        <w:rPr>
          <w:rFonts w:ascii="Times New Roman" w:hAnsi="Times New Roman"/>
          <w:b w:val="0"/>
          <w:bCs w:val="0"/>
          <w:sz w:val="26"/>
          <w:szCs w:val="26"/>
        </w:rPr>
        <w:t>Honvári Gábor</w:t>
      </w:r>
    </w:p>
    <w:p w14:paraId="342F2448" w14:textId="5B531D2E" w:rsidR="00081C3D" w:rsidRPr="006C6362" w:rsidRDefault="002C00BC" w:rsidP="007A73FC">
      <w:pPr>
        <w:pStyle w:val="Cmsor1"/>
        <w:numPr>
          <w:ilvl w:val="1"/>
          <w:numId w:val="10"/>
        </w:numPr>
        <w:spacing w:before="0" w:after="0"/>
        <w:rPr>
          <w:rFonts w:ascii="Times New Roman" w:hAnsi="Times New Roman"/>
          <w:b w:val="0"/>
          <w:bCs w:val="0"/>
          <w:sz w:val="26"/>
          <w:szCs w:val="26"/>
        </w:rPr>
      </w:pPr>
      <w:bookmarkStart w:id="0" w:name="_Hlk148376942"/>
      <w:r>
        <w:rPr>
          <w:rFonts w:ascii="Times New Roman" w:hAnsi="Times New Roman"/>
          <w:b w:val="0"/>
          <w:bCs w:val="0"/>
          <w:sz w:val="26"/>
          <w:szCs w:val="26"/>
        </w:rPr>
        <w:t>Építőgépész mesteriskola</w:t>
      </w:r>
      <w:r w:rsidR="00081C3D"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 </w:t>
      </w:r>
    </w:p>
    <w:p w14:paraId="0F8FAE1C" w14:textId="77777777" w:rsidR="00081C3D" w:rsidRPr="006C6362" w:rsidRDefault="00081C3D" w:rsidP="007A73FC">
      <w:pPr>
        <w:pStyle w:val="Listaszerbekezds"/>
        <w:autoSpaceDE w:val="0"/>
        <w:autoSpaceDN w:val="0"/>
        <w:adjustRightInd w:val="0"/>
        <w:spacing w:after="0" w:line="240" w:lineRule="auto"/>
        <w:ind w:left="792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t>Gyimesi András Dr.</w:t>
      </w:r>
    </w:p>
    <w:bookmarkEnd w:id="0"/>
    <w:p w14:paraId="16171462" w14:textId="4289D90F" w:rsidR="00081C3D" w:rsidRPr="006C6362" w:rsidRDefault="00081C3D" w:rsidP="007A73FC">
      <w:pPr>
        <w:pStyle w:val="Default"/>
        <w:numPr>
          <w:ilvl w:val="1"/>
          <w:numId w:val="10"/>
        </w:numPr>
        <w:rPr>
          <w:sz w:val="26"/>
          <w:szCs w:val="26"/>
        </w:rPr>
      </w:pPr>
      <w:r w:rsidRPr="006C6362">
        <w:rPr>
          <w:sz w:val="26"/>
          <w:szCs w:val="26"/>
        </w:rPr>
        <w:t xml:space="preserve">Beszámoló az elmúlt év munkájáról: </w:t>
      </w:r>
    </w:p>
    <w:p w14:paraId="0E75AD86" w14:textId="77777777" w:rsidR="00081C3D" w:rsidRPr="006C6362" w:rsidRDefault="00081C3D" w:rsidP="007A73FC">
      <w:pPr>
        <w:pStyle w:val="Default"/>
        <w:ind w:left="792"/>
        <w:rPr>
          <w:sz w:val="26"/>
          <w:szCs w:val="26"/>
        </w:rPr>
      </w:pPr>
      <w:r w:rsidRPr="006C6362">
        <w:rPr>
          <w:sz w:val="26"/>
          <w:szCs w:val="26"/>
        </w:rPr>
        <w:t>Némethy Zoltán</w:t>
      </w:r>
    </w:p>
    <w:p w14:paraId="538EB0D1" w14:textId="77777777" w:rsidR="00081C3D" w:rsidRPr="006C6362" w:rsidRDefault="00081C3D" w:rsidP="007A73FC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t>Hozzászólások</w:t>
      </w:r>
    </w:p>
    <w:p w14:paraId="2422122D" w14:textId="27636BCD" w:rsidR="00081C3D" w:rsidRPr="006C6362" w:rsidRDefault="00081C3D" w:rsidP="007A73FC">
      <w:pPr>
        <w:pStyle w:val="Lista"/>
        <w:numPr>
          <w:ilvl w:val="0"/>
          <w:numId w:val="10"/>
        </w:numPr>
        <w:rPr>
          <w:sz w:val="26"/>
          <w:szCs w:val="26"/>
        </w:rPr>
      </w:pPr>
      <w:r w:rsidRPr="006C6362">
        <w:rPr>
          <w:sz w:val="26"/>
          <w:szCs w:val="26"/>
        </w:rPr>
        <w:t>Közgyűlési határozathozat</w:t>
      </w:r>
      <w:r w:rsidR="00145254" w:rsidRPr="006C6362">
        <w:rPr>
          <w:sz w:val="26"/>
          <w:szCs w:val="26"/>
        </w:rPr>
        <w:t>ali javaslatok</w:t>
      </w:r>
      <w:r w:rsidRPr="006C6362">
        <w:rPr>
          <w:sz w:val="26"/>
          <w:szCs w:val="26"/>
        </w:rPr>
        <w:t>.</w:t>
      </w:r>
    </w:p>
    <w:p w14:paraId="5028F52D" w14:textId="15FE5471" w:rsidR="00813FE0" w:rsidRPr="006C6362" w:rsidRDefault="000064E0" w:rsidP="007A73F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t>A közgyűlési tisztségviselők személyét és a napirend tervezetet a jelenlévők el</w:t>
      </w:r>
      <w:r w:rsidR="007A73FC" w:rsidRPr="006C6362">
        <w:rPr>
          <w:rFonts w:ascii="Times New Roman" w:hAnsi="Times New Roman" w:cs="Times New Roman"/>
          <w:sz w:val="26"/>
          <w:szCs w:val="26"/>
        </w:rPr>
        <w:softHyphen/>
      </w:r>
      <w:r w:rsidRPr="006C6362">
        <w:rPr>
          <w:rFonts w:ascii="Times New Roman" w:hAnsi="Times New Roman" w:cs="Times New Roman"/>
          <w:sz w:val="26"/>
          <w:szCs w:val="26"/>
        </w:rPr>
        <w:t>lenszavazat (0) és tartózkodás (0) nélkül egyhangúlag (2</w:t>
      </w:r>
      <w:r w:rsidR="002C00BC">
        <w:rPr>
          <w:rFonts w:ascii="Times New Roman" w:hAnsi="Times New Roman" w:cs="Times New Roman"/>
          <w:sz w:val="26"/>
          <w:szCs w:val="26"/>
        </w:rPr>
        <w:t>2</w:t>
      </w:r>
      <w:r w:rsidRPr="006C6362">
        <w:rPr>
          <w:rFonts w:ascii="Times New Roman" w:hAnsi="Times New Roman" w:cs="Times New Roman"/>
          <w:sz w:val="26"/>
          <w:szCs w:val="26"/>
        </w:rPr>
        <w:t>) igen szavazattal elfogadták.</w:t>
      </w:r>
    </w:p>
    <w:p w14:paraId="2179AB84" w14:textId="77777777" w:rsidR="007A73FC" w:rsidRPr="006C6362" w:rsidRDefault="007A73FC" w:rsidP="007A73F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3A0F536" w14:textId="77777777" w:rsidR="00791303" w:rsidRDefault="00791303" w:rsidP="006C6362">
      <w:pPr>
        <w:pStyle w:val="Listaszerbekezds"/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</w:p>
    <w:p w14:paraId="1012F121" w14:textId="652BB300" w:rsidR="00791303" w:rsidRDefault="00791303" w:rsidP="00791303">
      <w:pPr>
        <w:pStyle w:val="Listaszerbekezds"/>
        <w:spacing w:after="0" w:line="240" w:lineRule="auto"/>
        <w:ind w:left="3204" w:firstLine="336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BESZÁMOLÓK</w:t>
      </w:r>
    </w:p>
    <w:p w14:paraId="7844F73C" w14:textId="77777777" w:rsidR="00791303" w:rsidRDefault="00791303" w:rsidP="00791303">
      <w:pPr>
        <w:pStyle w:val="Listaszerbekezds"/>
        <w:spacing w:after="0" w:line="240" w:lineRule="auto"/>
        <w:ind w:left="360"/>
        <w:jc w:val="center"/>
        <w:rPr>
          <w:rFonts w:ascii="Times New Roman" w:hAnsi="Times New Roman" w:cs="Times New Roman"/>
          <w:sz w:val="26"/>
          <w:szCs w:val="26"/>
        </w:rPr>
      </w:pPr>
    </w:p>
    <w:p w14:paraId="18C245E2" w14:textId="06AE708A" w:rsidR="000064E0" w:rsidRPr="006C6362" w:rsidRDefault="000064E0" w:rsidP="00B8129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1076E">
        <w:rPr>
          <w:rFonts w:ascii="Times New Roman" w:hAnsi="Times New Roman" w:cs="Times New Roman"/>
          <w:sz w:val="26"/>
          <w:szCs w:val="26"/>
        </w:rPr>
        <w:t>A</w:t>
      </w:r>
      <w:r w:rsidR="00943B03" w:rsidRPr="0091076E">
        <w:rPr>
          <w:rFonts w:ascii="Times New Roman" w:hAnsi="Times New Roman" w:cs="Times New Roman"/>
          <w:sz w:val="26"/>
          <w:szCs w:val="26"/>
        </w:rPr>
        <w:t>z Elnökség beszámolójának elején</w:t>
      </w:r>
      <w:r w:rsidRPr="0091076E">
        <w:rPr>
          <w:rFonts w:ascii="Times New Roman" w:hAnsi="Times New Roman" w:cs="Times New Roman"/>
          <w:sz w:val="26"/>
          <w:szCs w:val="26"/>
        </w:rPr>
        <w:t xml:space="preserve"> Némethy Zoltán </w:t>
      </w:r>
      <w:r w:rsidR="00B8129A">
        <w:rPr>
          <w:rFonts w:ascii="Times New Roman" w:hAnsi="Times New Roman" w:cs="Times New Roman"/>
          <w:sz w:val="26"/>
          <w:szCs w:val="26"/>
        </w:rPr>
        <w:t>elfogadásra terjesztette a közgyűlési tisztségviselők megválasztását.</w:t>
      </w:r>
    </w:p>
    <w:p w14:paraId="4CE5A08E" w14:textId="77777777" w:rsidR="007A73FC" w:rsidRPr="006C6362" w:rsidRDefault="007A73FC" w:rsidP="007A73F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4A4882A" w14:textId="77777777" w:rsidR="00B47C49" w:rsidRDefault="009532D0" w:rsidP="007A73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t xml:space="preserve">Ezt követően </w:t>
      </w:r>
      <w:r w:rsidR="00EA753C" w:rsidRPr="006C6362">
        <w:rPr>
          <w:rFonts w:ascii="Times New Roman" w:hAnsi="Times New Roman" w:cs="Times New Roman"/>
          <w:sz w:val="26"/>
          <w:szCs w:val="26"/>
        </w:rPr>
        <w:t>Kácser Zoltán,</w:t>
      </w:r>
      <w:r w:rsidRPr="006C6362">
        <w:rPr>
          <w:rFonts w:ascii="Times New Roman" w:hAnsi="Times New Roman" w:cs="Times New Roman"/>
          <w:sz w:val="26"/>
          <w:szCs w:val="26"/>
        </w:rPr>
        <w:t xml:space="preserve"> levezető elnök</w:t>
      </w:r>
      <w:r w:rsidR="00B47C49">
        <w:rPr>
          <w:rFonts w:ascii="Times New Roman" w:hAnsi="Times New Roman" w:cs="Times New Roman"/>
          <w:sz w:val="26"/>
          <w:szCs w:val="26"/>
        </w:rPr>
        <w:t xml:space="preserve"> és Némethy Zoltán tagozati elnök közösen adják át</w:t>
      </w:r>
      <w:r w:rsidR="00B8129A">
        <w:rPr>
          <w:rFonts w:ascii="Times New Roman" w:hAnsi="Times New Roman" w:cs="Times New Roman"/>
          <w:sz w:val="26"/>
          <w:szCs w:val="26"/>
        </w:rPr>
        <w:t xml:space="preserve"> a Greschik-díjat Dr. Meleghegyi Tibornak</w:t>
      </w:r>
      <w:r w:rsidR="00B47C49">
        <w:rPr>
          <w:rFonts w:ascii="Times New Roman" w:hAnsi="Times New Roman" w:cs="Times New Roman"/>
          <w:sz w:val="26"/>
          <w:szCs w:val="26"/>
        </w:rPr>
        <w:t xml:space="preserve">. A </w:t>
      </w:r>
      <w:proofErr w:type="spellStart"/>
      <w:r w:rsidR="00B8129A">
        <w:rPr>
          <w:rFonts w:ascii="Times New Roman" w:hAnsi="Times New Roman" w:cs="Times New Roman"/>
          <w:sz w:val="26"/>
          <w:szCs w:val="26"/>
        </w:rPr>
        <w:t>laudációt</w:t>
      </w:r>
      <w:proofErr w:type="spellEnd"/>
      <w:r w:rsidR="00B8129A">
        <w:rPr>
          <w:rFonts w:ascii="Times New Roman" w:hAnsi="Times New Roman" w:cs="Times New Roman"/>
          <w:sz w:val="26"/>
          <w:szCs w:val="26"/>
        </w:rPr>
        <w:t xml:space="preserve"> Dr. Kása László</w:t>
      </w:r>
      <w:r w:rsidR="00B47C49">
        <w:rPr>
          <w:rFonts w:ascii="Times New Roman" w:hAnsi="Times New Roman" w:cs="Times New Roman"/>
          <w:sz w:val="26"/>
          <w:szCs w:val="26"/>
        </w:rPr>
        <w:t xml:space="preserve"> állította össze és Sülle Miklós olvasta </w:t>
      </w:r>
      <w:proofErr w:type="gramStart"/>
      <w:r w:rsidR="00B47C49">
        <w:rPr>
          <w:rFonts w:ascii="Times New Roman" w:hAnsi="Times New Roman" w:cs="Times New Roman"/>
          <w:sz w:val="26"/>
          <w:szCs w:val="26"/>
        </w:rPr>
        <w:t>fel.</w:t>
      </w:r>
      <w:r w:rsidR="00B8129A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="00B8129A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560A9438" w14:textId="4075A448" w:rsidR="006169CD" w:rsidRPr="006C6362" w:rsidRDefault="00B8129A" w:rsidP="007A73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 díjátadás után</w:t>
      </w:r>
      <w:r w:rsidR="00B47C49">
        <w:rPr>
          <w:rFonts w:ascii="Times New Roman" w:hAnsi="Times New Roman" w:cs="Times New Roman"/>
          <w:sz w:val="26"/>
          <w:szCs w:val="26"/>
        </w:rPr>
        <w:t xml:space="preserve"> a levezető elnök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9532D0" w:rsidRPr="006C6362">
        <w:rPr>
          <w:rFonts w:ascii="Times New Roman" w:hAnsi="Times New Roman" w:cs="Times New Roman"/>
          <w:sz w:val="26"/>
          <w:szCs w:val="26"/>
        </w:rPr>
        <w:t>az egyes részfeladatok</w:t>
      </w:r>
      <w:r w:rsidR="006169CD" w:rsidRPr="006C6362">
        <w:rPr>
          <w:rFonts w:ascii="Times New Roman" w:hAnsi="Times New Roman" w:cs="Times New Roman"/>
          <w:sz w:val="26"/>
          <w:szCs w:val="26"/>
        </w:rPr>
        <w:t>ról beszámoló kollegáknak adta meg a szót.</w:t>
      </w:r>
    </w:p>
    <w:p w14:paraId="5EB75843" w14:textId="10F071F6" w:rsidR="005511CC" w:rsidRPr="006C6362" w:rsidRDefault="006169CD" w:rsidP="00182C58">
      <w:pPr>
        <w:spacing w:after="0" w:line="240" w:lineRule="auto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lastRenderedPageBreak/>
        <w:t xml:space="preserve">ad. </w:t>
      </w:r>
      <w:r w:rsidR="00973989">
        <w:rPr>
          <w:rFonts w:ascii="Times New Roman" w:hAnsi="Times New Roman" w:cs="Times New Roman"/>
          <w:sz w:val="26"/>
          <w:szCs w:val="26"/>
        </w:rPr>
        <w:t>3</w:t>
      </w:r>
      <w:r w:rsidRPr="006C6362">
        <w:rPr>
          <w:rFonts w:ascii="Times New Roman" w:hAnsi="Times New Roman" w:cs="Times New Roman"/>
          <w:sz w:val="26"/>
          <w:szCs w:val="26"/>
        </w:rPr>
        <w:t xml:space="preserve">.1.) </w:t>
      </w:r>
      <w:r w:rsidR="00B8129A">
        <w:rPr>
          <w:rFonts w:ascii="Times New Roman" w:hAnsi="Times New Roman" w:cs="Times New Roman"/>
          <w:sz w:val="26"/>
          <w:szCs w:val="26"/>
        </w:rPr>
        <w:t>Büki Gábor – BIM tapasztalatok:</w:t>
      </w:r>
      <w:r w:rsidR="00EA753C" w:rsidRPr="006C6362">
        <w:rPr>
          <w:rFonts w:ascii="Times New Roman" w:hAnsi="Times New Roman" w:cs="Times New Roman"/>
          <w:sz w:val="26"/>
          <w:szCs w:val="26"/>
        </w:rPr>
        <w:t xml:space="preserve"> </w:t>
      </w:r>
      <w:r w:rsidR="00DD761E">
        <w:rPr>
          <w:rFonts w:ascii="Times New Roman" w:hAnsi="Times New Roman" w:cs="Times New Roman"/>
          <w:sz w:val="26"/>
          <w:szCs w:val="26"/>
        </w:rPr>
        <w:t xml:space="preserve">BIM szakkollégiumi megalakulásakor minden tagozat 1 főt delegált. 31/2024. (VIII.22.) ÉKM rendelet értelmében az állami beruházások esetén a tagozatot érinti. </w:t>
      </w:r>
      <w:r w:rsidR="00BA21E0" w:rsidRPr="006C6362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0DA41D9" w14:textId="758B4578" w:rsidR="00C2219C" w:rsidRPr="006C6362" w:rsidRDefault="006169CD" w:rsidP="007A73FC">
      <w:pPr>
        <w:spacing w:after="0" w:line="240" w:lineRule="auto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t>ad.</w:t>
      </w:r>
      <w:r w:rsidR="00973989">
        <w:rPr>
          <w:rFonts w:ascii="Times New Roman" w:hAnsi="Times New Roman" w:cs="Times New Roman"/>
          <w:sz w:val="26"/>
          <w:szCs w:val="26"/>
        </w:rPr>
        <w:t>3</w:t>
      </w:r>
      <w:r w:rsidRPr="006C6362">
        <w:rPr>
          <w:rFonts w:ascii="Times New Roman" w:hAnsi="Times New Roman" w:cs="Times New Roman"/>
          <w:sz w:val="26"/>
          <w:szCs w:val="26"/>
        </w:rPr>
        <w:t>.</w:t>
      </w:r>
      <w:r w:rsidR="00592C49">
        <w:rPr>
          <w:rFonts w:ascii="Times New Roman" w:hAnsi="Times New Roman" w:cs="Times New Roman"/>
          <w:sz w:val="26"/>
          <w:szCs w:val="26"/>
        </w:rPr>
        <w:t>2</w:t>
      </w:r>
      <w:r w:rsidRPr="006C6362">
        <w:rPr>
          <w:rFonts w:ascii="Times New Roman" w:hAnsi="Times New Roman" w:cs="Times New Roman"/>
          <w:sz w:val="26"/>
          <w:szCs w:val="26"/>
        </w:rPr>
        <w:t xml:space="preserve">.) </w:t>
      </w:r>
      <w:r w:rsidR="001E505B">
        <w:rPr>
          <w:rFonts w:ascii="Times New Roman" w:hAnsi="Times New Roman" w:cs="Times New Roman"/>
          <w:sz w:val="26"/>
          <w:szCs w:val="26"/>
        </w:rPr>
        <w:t>Szakmai</w:t>
      </w:r>
      <w:r w:rsidR="00592C49">
        <w:rPr>
          <w:rFonts w:ascii="Times New Roman" w:hAnsi="Times New Roman" w:cs="Times New Roman"/>
          <w:sz w:val="26"/>
          <w:szCs w:val="26"/>
        </w:rPr>
        <w:t xml:space="preserve"> Minősítő Testület tapasztalatairól Honvári Gábor tartott beszámolót. A leginkább preferált terület a GD-36, majd következik a GD-37, Építőgépek; majd a legkevesebb kérelem, jogosultság igény a Felvonó területre érkez</w:t>
      </w:r>
      <w:r w:rsidR="00B47C49">
        <w:rPr>
          <w:rFonts w:ascii="Times New Roman" w:hAnsi="Times New Roman" w:cs="Times New Roman"/>
          <w:sz w:val="26"/>
          <w:szCs w:val="26"/>
        </w:rPr>
        <w:t>ett</w:t>
      </w:r>
      <w:r w:rsidR="00592C49">
        <w:rPr>
          <w:rFonts w:ascii="Times New Roman" w:hAnsi="Times New Roman" w:cs="Times New Roman"/>
          <w:sz w:val="26"/>
          <w:szCs w:val="26"/>
        </w:rPr>
        <w:t>. Éves szinten kb</w:t>
      </w:r>
      <w:r w:rsidR="00B47C49">
        <w:rPr>
          <w:rFonts w:ascii="Times New Roman" w:hAnsi="Times New Roman" w:cs="Times New Roman"/>
          <w:sz w:val="26"/>
          <w:szCs w:val="26"/>
        </w:rPr>
        <w:t>.</w:t>
      </w:r>
      <w:r w:rsidR="00592C49">
        <w:rPr>
          <w:rFonts w:ascii="Times New Roman" w:hAnsi="Times New Roman" w:cs="Times New Roman"/>
          <w:sz w:val="26"/>
          <w:szCs w:val="26"/>
        </w:rPr>
        <w:t xml:space="preserve"> 25 jogosultság kerül kiadásra, többségük GD-36.  </w:t>
      </w:r>
      <w:r w:rsidR="00491006">
        <w:rPr>
          <w:rFonts w:ascii="Times New Roman" w:hAnsi="Times New Roman" w:cs="Times New Roman"/>
          <w:sz w:val="26"/>
          <w:szCs w:val="26"/>
        </w:rPr>
        <w:t xml:space="preserve">Elértük, hogy a </w:t>
      </w:r>
      <w:r w:rsidR="00491006">
        <w:rPr>
          <w:rFonts w:ascii="Times New Roman" w:hAnsi="Times New Roman" w:cs="Times New Roman"/>
          <w:sz w:val="24"/>
          <w:szCs w:val="24"/>
        </w:rPr>
        <w:t>Jogosultságok és tanúsítások érvényességi ideje egységesen 5 év lett.</w:t>
      </w:r>
    </w:p>
    <w:p w14:paraId="129DAB1F" w14:textId="0F9540AD" w:rsidR="00294CF3" w:rsidRPr="006C6362" w:rsidRDefault="00613E56" w:rsidP="007A73FC">
      <w:pPr>
        <w:pStyle w:val="Cmsor1"/>
        <w:numPr>
          <w:ilvl w:val="0"/>
          <w:numId w:val="0"/>
        </w:numPr>
        <w:spacing w:before="0" w:after="0"/>
        <w:ind w:firstLine="432"/>
        <w:jc w:val="both"/>
        <w:rPr>
          <w:rFonts w:ascii="Times New Roman" w:hAnsi="Times New Roman"/>
          <w:b w:val="0"/>
          <w:bCs w:val="0"/>
          <w:sz w:val="26"/>
          <w:szCs w:val="26"/>
        </w:rPr>
      </w:pPr>
      <w:r w:rsidRPr="006C6362">
        <w:rPr>
          <w:rFonts w:ascii="Times New Roman" w:hAnsi="Times New Roman"/>
          <w:b w:val="0"/>
          <w:bCs w:val="0"/>
          <w:sz w:val="26"/>
          <w:szCs w:val="26"/>
        </w:rPr>
        <w:t>ad.</w:t>
      </w:r>
      <w:r w:rsidR="00FC1021">
        <w:rPr>
          <w:rFonts w:ascii="Times New Roman" w:hAnsi="Times New Roman"/>
          <w:b w:val="0"/>
          <w:bCs w:val="0"/>
          <w:sz w:val="26"/>
          <w:szCs w:val="26"/>
        </w:rPr>
        <w:t>1</w:t>
      </w:r>
      <w:r w:rsidRPr="006C6362">
        <w:rPr>
          <w:rFonts w:ascii="Times New Roman" w:hAnsi="Times New Roman"/>
          <w:b w:val="0"/>
          <w:bCs w:val="0"/>
          <w:sz w:val="26"/>
          <w:szCs w:val="26"/>
        </w:rPr>
        <w:t>.3.)</w:t>
      </w:r>
      <w:r w:rsidR="00294CF3" w:rsidRPr="006C6362">
        <w:rPr>
          <w:rFonts w:ascii="Times New Roman" w:hAnsi="Times New Roman"/>
          <w:sz w:val="26"/>
          <w:szCs w:val="26"/>
        </w:rPr>
        <w:t xml:space="preserve"> </w:t>
      </w:r>
      <w:r w:rsidR="005511CC" w:rsidRPr="006C6362">
        <w:rPr>
          <w:rFonts w:ascii="Times New Roman" w:hAnsi="Times New Roman"/>
          <w:b w:val="0"/>
          <w:bCs w:val="0"/>
          <w:sz w:val="26"/>
          <w:szCs w:val="26"/>
        </w:rPr>
        <w:t>Dr. Gyimesi András Dániel</w:t>
      </w:r>
      <w:r w:rsidR="00A67EA9" w:rsidRPr="006C6362">
        <w:rPr>
          <w:rFonts w:ascii="Times New Roman" w:hAnsi="Times New Roman"/>
          <w:b w:val="0"/>
          <w:bCs w:val="0"/>
          <w:sz w:val="26"/>
          <w:szCs w:val="26"/>
        </w:rPr>
        <w:t xml:space="preserve"> </w:t>
      </w:r>
      <w:r w:rsidR="00FC1021">
        <w:rPr>
          <w:rFonts w:ascii="Times New Roman" w:hAnsi="Times New Roman"/>
          <w:b w:val="0"/>
          <w:bCs w:val="0"/>
          <w:sz w:val="26"/>
          <w:szCs w:val="26"/>
        </w:rPr>
        <w:t>az Építőgépész mesteriskolával kapcsolatos beszámolót</w:t>
      </w:r>
      <w:r w:rsidR="008A42A6">
        <w:rPr>
          <w:rFonts w:ascii="Times New Roman" w:hAnsi="Times New Roman"/>
          <w:b w:val="0"/>
          <w:bCs w:val="0"/>
          <w:sz w:val="26"/>
          <w:szCs w:val="26"/>
        </w:rPr>
        <w:t xml:space="preserve">, az elvégzett feladatokról és a jövő kihívásairól ismertette. </w:t>
      </w:r>
      <w:r w:rsidR="00182C58">
        <w:rPr>
          <w:rFonts w:ascii="Times New Roman" w:hAnsi="Times New Roman"/>
          <w:b w:val="0"/>
          <w:bCs w:val="0"/>
          <w:sz w:val="26"/>
          <w:szCs w:val="26"/>
        </w:rPr>
        <w:t>Indulás: tavasszal.</w:t>
      </w:r>
    </w:p>
    <w:p w14:paraId="435D7414" w14:textId="29B2AB05" w:rsidR="00A67EA9" w:rsidRPr="006C6362" w:rsidRDefault="00A67EA9" w:rsidP="007A73FC">
      <w:pPr>
        <w:spacing w:after="0" w:line="240" w:lineRule="auto"/>
        <w:ind w:firstLine="432"/>
        <w:jc w:val="both"/>
        <w:rPr>
          <w:rFonts w:ascii="Times New Roman" w:hAnsi="Times New Roman" w:cs="Times New Roman"/>
          <w:sz w:val="26"/>
          <w:szCs w:val="26"/>
        </w:rPr>
      </w:pPr>
      <w:r w:rsidRPr="006C6362">
        <w:rPr>
          <w:rFonts w:ascii="Times New Roman" w:hAnsi="Times New Roman" w:cs="Times New Roman"/>
          <w:sz w:val="26"/>
          <w:szCs w:val="26"/>
        </w:rPr>
        <w:t>ad.</w:t>
      </w:r>
      <w:r w:rsidR="00973989">
        <w:rPr>
          <w:rFonts w:ascii="Times New Roman" w:hAnsi="Times New Roman" w:cs="Times New Roman"/>
          <w:sz w:val="26"/>
          <w:szCs w:val="26"/>
        </w:rPr>
        <w:t>3</w:t>
      </w:r>
      <w:r w:rsidRPr="006C6362">
        <w:rPr>
          <w:rFonts w:ascii="Times New Roman" w:hAnsi="Times New Roman" w:cs="Times New Roman"/>
          <w:sz w:val="26"/>
          <w:szCs w:val="26"/>
        </w:rPr>
        <w:t xml:space="preserve">,4.) Az elmúlt év </w:t>
      </w:r>
      <w:r w:rsidR="003D6D2C" w:rsidRPr="006C6362">
        <w:rPr>
          <w:rFonts w:ascii="Times New Roman" w:hAnsi="Times New Roman" w:cs="Times New Roman"/>
          <w:sz w:val="26"/>
          <w:szCs w:val="26"/>
        </w:rPr>
        <w:t>kiemelkedő</w:t>
      </w:r>
      <w:r w:rsidRPr="006C6362">
        <w:rPr>
          <w:rFonts w:ascii="Times New Roman" w:hAnsi="Times New Roman" w:cs="Times New Roman"/>
          <w:sz w:val="26"/>
          <w:szCs w:val="26"/>
        </w:rPr>
        <w:t xml:space="preserve"> munkái után </w:t>
      </w:r>
      <w:r w:rsidR="00791303">
        <w:rPr>
          <w:rFonts w:ascii="Times New Roman" w:hAnsi="Times New Roman" w:cs="Times New Roman"/>
          <w:sz w:val="26"/>
          <w:szCs w:val="26"/>
        </w:rPr>
        <w:t>K</w:t>
      </w:r>
      <w:r w:rsidR="00973989">
        <w:rPr>
          <w:rFonts w:ascii="Times New Roman" w:hAnsi="Times New Roman" w:cs="Times New Roman"/>
          <w:sz w:val="26"/>
          <w:szCs w:val="26"/>
        </w:rPr>
        <w:t xml:space="preserve">ácser </w:t>
      </w:r>
      <w:r w:rsidR="00791303">
        <w:rPr>
          <w:rFonts w:ascii="Times New Roman" w:hAnsi="Times New Roman" w:cs="Times New Roman"/>
          <w:sz w:val="26"/>
          <w:szCs w:val="26"/>
        </w:rPr>
        <w:t xml:space="preserve">Zoltán levezető elnök </w:t>
      </w:r>
      <w:r w:rsidRPr="006C6362">
        <w:rPr>
          <w:rFonts w:ascii="Times New Roman" w:hAnsi="Times New Roman" w:cs="Times New Roman"/>
          <w:sz w:val="26"/>
          <w:szCs w:val="26"/>
        </w:rPr>
        <w:t>Némethy Zoltán</w:t>
      </w:r>
      <w:r w:rsidR="00791303">
        <w:rPr>
          <w:rFonts w:ascii="Times New Roman" w:hAnsi="Times New Roman" w:cs="Times New Roman"/>
          <w:sz w:val="26"/>
          <w:szCs w:val="26"/>
        </w:rPr>
        <w:t>nak adta meg a szót, aki</w:t>
      </w:r>
      <w:r w:rsidRPr="006C6362">
        <w:rPr>
          <w:rFonts w:ascii="Times New Roman" w:hAnsi="Times New Roman" w:cs="Times New Roman"/>
          <w:sz w:val="26"/>
          <w:szCs w:val="26"/>
        </w:rPr>
        <w:t xml:space="preserve"> </w:t>
      </w:r>
      <w:r w:rsidR="003D6D2C" w:rsidRPr="006C6362">
        <w:rPr>
          <w:rFonts w:ascii="Times New Roman" w:hAnsi="Times New Roman" w:cs="Times New Roman"/>
          <w:sz w:val="26"/>
          <w:szCs w:val="26"/>
        </w:rPr>
        <w:t>össze</w:t>
      </w:r>
      <w:r w:rsidRPr="006C6362">
        <w:rPr>
          <w:rFonts w:ascii="Times New Roman" w:hAnsi="Times New Roman" w:cs="Times New Roman"/>
          <w:sz w:val="26"/>
          <w:szCs w:val="26"/>
        </w:rPr>
        <w:t xml:space="preserve">foglalta a tagozat </w:t>
      </w:r>
      <w:r w:rsidR="003D6D2C" w:rsidRPr="006C6362">
        <w:rPr>
          <w:rFonts w:ascii="Times New Roman" w:hAnsi="Times New Roman" w:cs="Times New Roman"/>
          <w:sz w:val="26"/>
          <w:szCs w:val="26"/>
        </w:rPr>
        <w:t>elnökségének</w:t>
      </w:r>
      <w:r w:rsidRPr="006C6362">
        <w:rPr>
          <w:rFonts w:ascii="Times New Roman" w:hAnsi="Times New Roman" w:cs="Times New Roman"/>
          <w:sz w:val="26"/>
          <w:szCs w:val="26"/>
        </w:rPr>
        <w:t xml:space="preserve"> további munkáit.</w:t>
      </w:r>
    </w:p>
    <w:p w14:paraId="1C471ABD" w14:textId="0A7F9133" w:rsidR="00973989" w:rsidRDefault="003D6D2C" w:rsidP="00973989">
      <w:pPr>
        <w:pStyle w:val="Listaszerbekezds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b/>
          <w:bCs/>
          <w:sz w:val="26"/>
          <w:szCs w:val="26"/>
        </w:rPr>
        <w:t>Az Elnökség</w:t>
      </w:r>
      <w:r w:rsidRPr="00973989">
        <w:rPr>
          <w:rFonts w:ascii="Times New Roman" w:hAnsi="Times New Roman" w:cs="Times New Roman"/>
          <w:sz w:val="26"/>
          <w:szCs w:val="26"/>
        </w:rPr>
        <w:t xml:space="preserve"> évente 6-6 </w:t>
      </w:r>
      <w:r w:rsidR="00E44104" w:rsidRPr="00973989">
        <w:rPr>
          <w:rFonts w:ascii="Times New Roman" w:hAnsi="Times New Roman" w:cs="Times New Roman"/>
          <w:sz w:val="26"/>
          <w:szCs w:val="26"/>
        </w:rPr>
        <w:t>ülés</w:t>
      </w:r>
      <w:r w:rsidRPr="00973989">
        <w:rPr>
          <w:rFonts w:ascii="Times New Roman" w:hAnsi="Times New Roman" w:cs="Times New Roman"/>
          <w:sz w:val="26"/>
          <w:szCs w:val="26"/>
        </w:rPr>
        <w:t>t tartott. Mindig előzetes napirend alapján és mindig készült jegyzőkönyv is. Ezek a tagozat h</w:t>
      </w:r>
      <w:r w:rsidR="00E4412E" w:rsidRPr="00973989">
        <w:rPr>
          <w:rFonts w:ascii="Times New Roman" w:hAnsi="Times New Roman" w:cs="Times New Roman"/>
          <w:sz w:val="26"/>
          <w:szCs w:val="26"/>
        </w:rPr>
        <w:t>o</w:t>
      </w:r>
      <w:r w:rsidRPr="00973989">
        <w:rPr>
          <w:rFonts w:ascii="Times New Roman" w:hAnsi="Times New Roman" w:cs="Times New Roman"/>
          <w:sz w:val="26"/>
          <w:szCs w:val="26"/>
        </w:rPr>
        <w:t>n</w:t>
      </w:r>
      <w:r w:rsidR="00E4412E" w:rsidRPr="00973989">
        <w:rPr>
          <w:rFonts w:ascii="Times New Roman" w:hAnsi="Times New Roman" w:cs="Times New Roman"/>
          <w:sz w:val="26"/>
          <w:szCs w:val="26"/>
        </w:rPr>
        <w:t>l</w:t>
      </w:r>
      <w:r w:rsidRPr="00973989">
        <w:rPr>
          <w:rFonts w:ascii="Times New Roman" w:hAnsi="Times New Roman" w:cs="Times New Roman"/>
          <w:sz w:val="26"/>
          <w:szCs w:val="26"/>
        </w:rPr>
        <w:t>apján megtekinthetők.</w:t>
      </w:r>
      <w:r w:rsidR="006C6362" w:rsidRPr="00973989">
        <w:rPr>
          <w:rFonts w:ascii="Times New Roman" w:hAnsi="Times New Roman" w:cs="Times New Roman"/>
          <w:sz w:val="26"/>
          <w:szCs w:val="26"/>
        </w:rPr>
        <w:t xml:space="preserve"> Az e</w:t>
      </w:r>
      <w:r w:rsidR="00E44104" w:rsidRPr="00973989">
        <w:rPr>
          <w:rFonts w:ascii="Times New Roman" w:hAnsi="Times New Roman" w:cs="Times New Roman"/>
          <w:sz w:val="26"/>
          <w:szCs w:val="26"/>
        </w:rPr>
        <w:t xml:space="preserve">lnökségi tagok részvéti aránya </w:t>
      </w:r>
      <w:r w:rsidR="0029644C" w:rsidRPr="00973989">
        <w:rPr>
          <w:rFonts w:ascii="Times New Roman" w:hAnsi="Times New Roman" w:cs="Times New Roman"/>
          <w:sz w:val="26"/>
          <w:szCs w:val="26"/>
        </w:rPr>
        <w:t>77</w:t>
      </w:r>
      <w:r w:rsidR="00E44104" w:rsidRPr="00973989">
        <w:rPr>
          <w:rFonts w:ascii="Times New Roman" w:hAnsi="Times New Roman" w:cs="Times New Roman"/>
          <w:sz w:val="26"/>
          <w:szCs w:val="26"/>
        </w:rPr>
        <w:t>% (állandó</w:t>
      </w:r>
      <w:r w:rsidR="00E230A1" w:rsidRPr="00973989">
        <w:rPr>
          <w:rFonts w:ascii="Times New Roman" w:hAnsi="Times New Roman" w:cs="Times New Roman"/>
          <w:sz w:val="26"/>
          <w:szCs w:val="26"/>
        </w:rPr>
        <w:t>k</w:t>
      </w:r>
      <w:r w:rsidR="00E44104" w:rsidRPr="00973989">
        <w:rPr>
          <w:rFonts w:ascii="Times New Roman" w:hAnsi="Times New Roman" w:cs="Times New Roman"/>
          <w:sz w:val="26"/>
          <w:szCs w:val="26"/>
        </w:rPr>
        <w:t xml:space="preserve"> és meghívottak).</w:t>
      </w:r>
      <w:r w:rsidR="00E230A1" w:rsidRPr="0097398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B6A2EBD" w14:textId="5E817361" w:rsidR="002A4DAB" w:rsidRDefault="002A4DAB" w:rsidP="00973989">
      <w:pPr>
        <w:pStyle w:val="Listaszerbekezds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A4DAB">
        <w:rPr>
          <w:rFonts w:ascii="Times New Roman" w:hAnsi="Times New Roman" w:cs="Times New Roman"/>
          <w:sz w:val="26"/>
          <w:szCs w:val="26"/>
        </w:rPr>
        <w:t>Tagozati ügyrendek korszerűsítése megtörtént</w:t>
      </w:r>
    </w:p>
    <w:p w14:paraId="0E84D954" w14:textId="750B964B" w:rsidR="002A4DAB" w:rsidRPr="002A4DAB" w:rsidRDefault="002A4DAB" w:rsidP="00973989">
      <w:pPr>
        <w:pStyle w:val="Listaszerbekezds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Továbbképzési anyagok száma 9 téma. (Résztvevők: 897/521=1,7</w:t>
      </w:r>
      <w:r w:rsidR="009C54FB">
        <w:rPr>
          <w:rFonts w:ascii="Times New Roman" w:hAnsi="Times New Roman" w:cs="Times New Roman"/>
          <w:sz w:val="26"/>
          <w:szCs w:val="26"/>
        </w:rPr>
        <w:t>)</w:t>
      </w:r>
    </w:p>
    <w:p w14:paraId="55FA7FB1" w14:textId="77777777" w:rsidR="00973989" w:rsidRPr="00973989" w:rsidRDefault="00415B99" w:rsidP="00973989">
      <w:pPr>
        <w:pStyle w:val="Listaszerbekezds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>Kapcsolattartás</w:t>
      </w:r>
      <w:r w:rsidR="00E230A1" w:rsidRPr="00973989">
        <w:rPr>
          <w:rFonts w:ascii="Times New Roman" w:hAnsi="Times New Roman" w:cs="Times New Roman"/>
          <w:sz w:val="26"/>
          <w:szCs w:val="26"/>
        </w:rPr>
        <w:t xml:space="preserve">, </w:t>
      </w:r>
      <w:r w:rsidRPr="00973989">
        <w:rPr>
          <w:rFonts w:ascii="Times New Roman" w:hAnsi="Times New Roman" w:cs="Times New Roman"/>
          <w:sz w:val="26"/>
          <w:szCs w:val="26"/>
        </w:rPr>
        <w:t xml:space="preserve">együttműködés </w:t>
      </w:r>
      <w:r w:rsidR="00E230A1" w:rsidRPr="00973989">
        <w:rPr>
          <w:rFonts w:ascii="Times New Roman" w:hAnsi="Times New Roman" w:cs="Times New Roman"/>
          <w:sz w:val="26"/>
          <w:szCs w:val="26"/>
        </w:rPr>
        <w:t>a</w:t>
      </w:r>
      <w:r w:rsidRPr="00973989">
        <w:rPr>
          <w:rFonts w:ascii="Times New Roman" w:hAnsi="Times New Roman" w:cs="Times New Roman"/>
          <w:sz w:val="26"/>
          <w:szCs w:val="26"/>
        </w:rPr>
        <w:t xml:space="preserve"> szakmai szervezetekkel és MMK szervezeteivel</w:t>
      </w:r>
      <w:r w:rsidR="00EC3659" w:rsidRPr="00973989">
        <w:rPr>
          <w:rFonts w:ascii="Times New Roman" w:hAnsi="Times New Roman" w:cs="Times New Roman"/>
          <w:sz w:val="26"/>
          <w:szCs w:val="26"/>
        </w:rPr>
        <w:t>:</w:t>
      </w:r>
      <w:r w:rsidR="006C6362" w:rsidRPr="00973989">
        <w:rPr>
          <w:rFonts w:ascii="Times New Roman" w:hAnsi="Times New Roman" w:cs="Times New Roman"/>
          <w:sz w:val="24"/>
          <w:szCs w:val="24"/>
        </w:rPr>
        <w:t xml:space="preserve"> Az MMK-ban a tagozatok létszám szerinti sorrendjében a 12. helyen állunk. Az elsődleges taglétszámunk :517 fő</w:t>
      </w:r>
      <w:r w:rsidR="00E4412E" w:rsidRPr="00973989">
        <w:rPr>
          <w:rFonts w:ascii="Times New Roman" w:hAnsi="Times New Roman" w:cs="Times New Roman"/>
          <w:sz w:val="24"/>
          <w:szCs w:val="24"/>
        </w:rPr>
        <w:t>,</w:t>
      </w:r>
      <w:r w:rsidR="006C6362" w:rsidRPr="00973989">
        <w:rPr>
          <w:rFonts w:ascii="Times New Roman" w:hAnsi="Times New Roman" w:cs="Times New Roman"/>
          <w:sz w:val="24"/>
          <w:szCs w:val="24"/>
        </w:rPr>
        <w:t xml:space="preserve"> ez meghatározza mozgásterünket.</w:t>
      </w:r>
    </w:p>
    <w:p w14:paraId="5214BB13" w14:textId="77777777" w:rsidR="00973989" w:rsidRDefault="007D6D57" w:rsidP="00973989">
      <w:pPr>
        <w:pStyle w:val="Listaszerbekezds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>J</w:t>
      </w:r>
      <w:r w:rsidR="00EC3659" w:rsidRPr="00973989">
        <w:rPr>
          <w:rFonts w:ascii="Times New Roman" w:hAnsi="Times New Roman" w:cs="Times New Roman"/>
          <w:sz w:val="26"/>
          <w:szCs w:val="26"/>
        </w:rPr>
        <w:t xml:space="preserve">ó, intenzív együttműködés: </w:t>
      </w:r>
    </w:p>
    <w:p w14:paraId="66623A01" w14:textId="77777777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 xml:space="preserve">Lift-S Egyesület, </w:t>
      </w:r>
    </w:p>
    <w:p w14:paraId="0F11D4C6" w14:textId="77777777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 xml:space="preserve">Magyar Felvonó Szövetség, </w:t>
      </w:r>
    </w:p>
    <w:p w14:paraId="4E8C6A49" w14:textId="61582F0C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>Országos Emelőgép Egyesület</w:t>
      </w:r>
    </w:p>
    <w:p w14:paraId="71BED4AE" w14:textId="77777777" w:rsidR="00973989" w:rsidRDefault="00EC3659" w:rsidP="00973989">
      <w:pPr>
        <w:pStyle w:val="Listaszerbekezds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 xml:space="preserve">Jó, de laza kapcsolat: </w:t>
      </w:r>
    </w:p>
    <w:p w14:paraId="5222F987" w14:textId="77777777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 xml:space="preserve">Építéstudományi Egyesület, </w:t>
      </w:r>
    </w:p>
    <w:p w14:paraId="7832D537" w14:textId="77777777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 xml:space="preserve">Magyar Elektrotechnikai Egyesület, </w:t>
      </w:r>
    </w:p>
    <w:p w14:paraId="586808FF" w14:textId="22CB9C2B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>Gépipari Tudományos Egyesület</w:t>
      </w:r>
    </w:p>
    <w:p w14:paraId="69E1EE90" w14:textId="77777777" w:rsidR="00973989" w:rsidRDefault="00EC3659" w:rsidP="00973989">
      <w:pPr>
        <w:pStyle w:val="Listaszerbekezds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>MMK-</w:t>
      </w:r>
      <w:proofErr w:type="spellStart"/>
      <w:r w:rsidRPr="00973989">
        <w:rPr>
          <w:rFonts w:ascii="Times New Roman" w:hAnsi="Times New Roman" w:cs="Times New Roman"/>
          <w:sz w:val="26"/>
          <w:szCs w:val="26"/>
        </w:rPr>
        <w:t>val</w:t>
      </w:r>
      <w:proofErr w:type="spellEnd"/>
      <w:r w:rsidRPr="00973989">
        <w:rPr>
          <w:rFonts w:ascii="Times New Roman" w:hAnsi="Times New Roman" w:cs="Times New Roman"/>
          <w:sz w:val="26"/>
          <w:szCs w:val="26"/>
        </w:rPr>
        <w:t xml:space="preserve"> igen vegyes: </w:t>
      </w:r>
    </w:p>
    <w:p w14:paraId="1666C24C" w14:textId="77777777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 xml:space="preserve">Feladatalapú támogatási igényünket általában elismerik. </w:t>
      </w:r>
    </w:p>
    <w:p w14:paraId="38C0E38D" w14:textId="77777777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 xml:space="preserve">A tanúsítási és továbbképzési rendszerünket elfogadták, de még nem igazán értik. Nem tudják, hogy a 266/2013.(VII.11.) Korm. rendeletet a műszaki életnek csak töredékét öleli fel. </w:t>
      </w:r>
    </w:p>
    <w:p w14:paraId="562B5C0D" w14:textId="77777777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 xml:space="preserve">Kapcsolatunk a Gépészeti tagozattal kimondottan jó; </w:t>
      </w:r>
    </w:p>
    <w:p w14:paraId="737F1E6D" w14:textId="77777777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 xml:space="preserve">Egészségügyi Műszaki tagozattal jó; </w:t>
      </w:r>
    </w:p>
    <w:p w14:paraId="76E43551" w14:textId="58774AD8" w:rsidR="00973989" w:rsidRDefault="00EC3659" w:rsidP="00973989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6"/>
          <w:szCs w:val="26"/>
        </w:rPr>
        <w:t xml:space="preserve">Munkavédelmi tagozattal jó; </w:t>
      </w:r>
    </w:p>
    <w:p w14:paraId="3DBDE0A4" w14:textId="77777777" w:rsidR="00973989" w:rsidRPr="00973989" w:rsidRDefault="003D6D2C" w:rsidP="00973989">
      <w:pPr>
        <w:pStyle w:val="Listaszerbekezds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4"/>
          <w:szCs w:val="24"/>
        </w:rPr>
        <w:t xml:space="preserve">A </w:t>
      </w:r>
      <w:r w:rsidR="00EC3659" w:rsidRPr="00973989">
        <w:rPr>
          <w:rFonts w:ascii="Times New Roman" w:hAnsi="Times New Roman" w:cs="Times New Roman"/>
          <w:sz w:val="24"/>
          <w:szCs w:val="24"/>
        </w:rPr>
        <w:t>B</w:t>
      </w:r>
      <w:r w:rsidR="006C6362" w:rsidRPr="00973989">
        <w:rPr>
          <w:rFonts w:ascii="Times New Roman" w:hAnsi="Times New Roman" w:cs="Times New Roman"/>
          <w:sz w:val="24"/>
          <w:szCs w:val="24"/>
        </w:rPr>
        <w:t>PMK-</w:t>
      </w:r>
      <w:proofErr w:type="spellStart"/>
      <w:r w:rsidR="006C6362" w:rsidRPr="00973989">
        <w:rPr>
          <w:rFonts w:ascii="Times New Roman" w:hAnsi="Times New Roman" w:cs="Times New Roman"/>
          <w:sz w:val="24"/>
          <w:szCs w:val="24"/>
        </w:rPr>
        <w:t>val</w:t>
      </w:r>
      <w:proofErr w:type="spellEnd"/>
      <w:r w:rsidR="00EC3659" w:rsidRPr="00973989">
        <w:rPr>
          <w:rFonts w:ascii="Times New Roman" w:hAnsi="Times New Roman" w:cs="Times New Roman"/>
          <w:sz w:val="24"/>
          <w:szCs w:val="24"/>
        </w:rPr>
        <w:t xml:space="preserve"> kimondottan jó;</w:t>
      </w:r>
      <w:r w:rsidRPr="00973989">
        <w:rPr>
          <w:rFonts w:ascii="Times New Roman" w:hAnsi="Times New Roman" w:cs="Times New Roman"/>
          <w:sz w:val="24"/>
          <w:szCs w:val="24"/>
        </w:rPr>
        <w:t xml:space="preserve"> a</w:t>
      </w:r>
      <w:r w:rsidR="00EC3659" w:rsidRPr="00973989">
        <w:rPr>
          <w:rFonts w:ascii="Times New Roman" w:hAnsi="Times New Roman" w:cs="Times New Roman"/>
          <w:sz w:val="24"/>
          <w:szCs w:val="24"/>
        </w:rPr>
        <w:t xml:space="preserve"> többi Megye</w:t>
      </w:r>
      <w:r w:rsidR="00E4412E" w:rsidRPr="00973989">
        <w:rPr>
          <w:rFonts w:ascii="Times New Roman" w:hAnsi="Times New Roman" w:cs="Times New Roman"/>
          <w:sz w:val="24"/>
          <w:szCs w:val="24"/>
        </w:rPr>
        <w:t>i</w:t>
      </w:r>
      <w:r w:rsidR="00EC3659" w:rsidRPr="00973989">
        <w:rPr>
          <w:rFonts w:ascii="Times New Roman" w:hAnsi="Times New Roman" w:cs="Times New Roman"/>
          <w:sz w:val="24"/>
          <w:szCs w:val="24"/>
        </w:rPr>
        <w:t xml:space="preserve"> Kamarával alig van.</w:t>
      </w:r>
    </w:p>
    <w:p w14:paraId="4590E3ED" w14:textId="77777777" w:rsidR="00182C58" w:rsidRPr="00182C58" w:rsidRDefault="00EC3659" w:rsidP="00973989">
      <w:pPr>
        <w:pStyle w:val="Listaszerbekezds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4"/>
          <w:szCs w:val="24"/>
        </w:rPr>
        <w:t xml:space="preserve">A „Hatósági” kapcsolataink </w:t>
      </w:r>
      <w:r w:rsidR="00E4412E" w:rsidRPr="00973989">
        <w:rPr>
          <w:rFonts w:ascii="Times New Roman" w:hAnsi="Times New Roman" w:cs="Times New Roman"/>
          <w:sz w:val="24"/>
          <w:szCs w:val="24"/>
        </w:rPr>
        <w:t xml:space="preserve">jók </w:t>
      </w:r>
    </w:p>
    <w:p w14:paraId="381E47F7" w14:textId="0202EED4" w:rsidR="00973989" w:rsidRPr="00973989" w:rsidRDefault="00E4412E" w:rsidP="00182C58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4"/>
          <w:szCs w:val="24"/>
        </w:rPr>
        <w:t>a</w:t>
      </w:r>
      <w:r w:rsidR="00182C58">
        <w:rPr>
          <w:rFonts w:ascii="Times New Roman" w:hAnsi="Times New Roman" w:cs="Times New Roman"/>
          <w:sz w:val="24"/>
          <w:szCs w:val="24"/>
        </w:rPr>
        <w:t xml:space="preserve">z </w:t>
      </w:r>
      <w:r w:rsidR="006A775A" w:rsidRPr="00973989">
        <w:rPr>
          <w:rFonts w:ascii="Times New Roman" w:hAnsi="Times New Roman" w:cs="Times New Roman"/>
          <w:sz w:val="24"/>
          <w:szCs w:val="24"/>
        </w:rPr>
        <w:t>MKEH-vel,</w:t>
      </w:r>
    </w:p>
    <w:p w14:paraId="2D1C8FB2" w14:textId="77777777" w:rsidR="00182C58" w:rsidRPr="00182C58" w:rsidRDefault="006A775A" w:rsidP="00182C58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73989">
        <w:rPr>
          <w:rFonts w:ascii="Times New Roman" w:hAnsi="Times New Roman" w:cs="Times New Roman"/>
          <w:sz w:val="24"/>
          <w:szCs w:val="24"/>
        </w:rPr>
        <w:t xml:space="preserve">Nemzeti Akkreditáló Hatósággal, </w:t>
      </w:r>
    </w:p>
    <w:p w14:paraId="44AB6597" w14:textId="7A64438C" w:rsidR="00491006" w:rsidRDefault="006A775A" w:rsidP="00182C58">
      <w:pPr>
        <w:pStyle w:val="Listaszerbekezds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3989">
        <w:rPr>
          <w:rFonts w:ascii="Times New Roman" w:hAnsi="Times New Roman" w:cs="Times New Roman"/>
          <w:sz w:val="24"/>
          <w:szCs w:val="24"/>
        </w:rPr>
        <w:t>Akkreditált Szervezetekkel (Marton Műszaki Szakértő Iroda Kft., ÉMI-TÜV SÜD Kft., TÜV-</w:t>
      </w:r>
      <w:proofErr w:type="spellStart"/>
      <w:r w:rsidRPr="00973989">
        <w:rPr>
          <w:rFonts w:ascii="Times New Roman" w:hAnsi="Times New Roman" w:cs="Times New Roman"/>
          <w:sz w:val="24"/>
          <w:szCs w:val="24"/>
        </w:rPr>
        <w:t>Rheinland</w:t>
      </w:r>
      <w:proofErr w:type="spellEnd"/>
      <w:r w:rsidRPr="00973989">
        <w:rPr>
          <w:rFonts w:ascii="Times New Roman" w:hAnsi="Times New Roman" w:cs="Times New Roman"/>
          <w:sz w:val="24"/>
          <w:szCs w:val="24"/>
        </w:rPr>
        <w:t>)</w:t>
      </w:r>
    </w:p>
    <w:p w14:paraId="254C479E" w14:textId="1E2AC7A2" w:rsidR="006C6362" w:rsidRPr="00491006" w:rsidRDefault="00491006" w:rsidP="004910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6C03D20" w14:textId="1EBB4CE5" w:rsidR="006C6362" w:rsidRDefault="00EC3659" w:rsidP="00B47C49">
      <w:pPr>
        <w:pStyle w:val="Listaszerbekezds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</w:t>
      </w:r>
      <w:r w:rsidR="00415B99" w:rsidRPr="00256ED6">
        <w:rPr>
          <w:rFonts w:ascii="Times New Roman" w:hAnsi="Times New Roman" w:cs="Times New Roman"/>
          <w:sz w:val="24"/>
          <w:szCs w:val="24"/>
        </w:rPr>
        <w:t>inisztériumok</w:t>
      </w:r>
      <w:r w:rsidR="006C6362">
        <w:rPr>
          <w:rFonts w:ascii="Times New Roman" w:hAnsi="Times New Roman" w:cs="Times New Roman"/>
          <w:sz w:val="24"/>
          <w:szCs w:val="24"/>
        </w:rPr>
        <w:t>kal való</w:t>
      </w:r>
      <w:r w:rsidR="00182C58">
        <w:rPr>
          <w:rFonts w:ascii="Times New Roman" w:hAnsi="Times New Roman" w:cs="Times New Roman"/>
          <w:sz w:val="24"/>
          <w:szCs w:val="24"/>
        </w:rPr>
        <w:t xml:space="preserve"> kapcsolatunk alig van, tapasztalataink rosszak</w:t>
      </w:r>
    </w:p>
    <w:p w14:paraId="09667219" w14:textId="2161B040" w:rsidR="00B45FBF" w:rsidRPr="007A73FC" w:rsidRDefault="00415B99" w:rsidP="00B47C49">
      <w:pPr>
        <w:pStyle w:val="Listaszerbekezds"/>
        <w:numPr>
          <w:ilvl w:val="1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6ED6">
        <w:rPr>
          <w:rFonts w:ascii="Times New Roman" w:hAnsi="Times New Roman" w:cs="Times New Roman"/>
          <w:sz w:val="24"/>
          <w:szCs w:val="24"/>
        </w:rPr>
        <w:t>MMK anyagainak véleményezése</w:t>
      </w:r>
      <w:r w:rsidR="00256ED6" w:rsidRPr="00256ED6">
        <w:rPr>
          <w:rFonts w:ascii="Times New Roman" w:hAnsi="Times New Roman" w:cs="Times New Roman"/>
          <w:sz w:val="24"/>
          <w:szCs w:val="24"/>
        </w:rPr>
        <w:t xml:space="preserve"> (rendelet tervezetek, belső szabályzatok)</w:t>
      </w:r>
      <w:r w:rsidR="007A73FC">
        <w:rPr>
          <w:rFonts w:ascii="Times New Roman" w:hAnsi="Times New Roman" w:cs="Times New Roman"/>
          <w:sz w:val="24"/>
          <w:szCs w:val="24"/>
        </w:rPr>
        <w:t xml:space="preserve"> </w:t>
      </w:r>
      <w:r w:rsidR="00B45FBF" w:rsidRPr="007A73FC">
        <w:rPr>
          <w:rFonts w:ascii="Times New Roman" w:hAnsi="Times New Roman" w:cs="Times New Roman"/>
          <w:sz w:val="24"/>
          <w:szCs w:val="24"/>
        </w:rPr>
        <w:t>Sajnálatosan rövid határidőt adnak véleményezésre</w:t>
      </w:r>
      <w:r w:rsidR="00C921CB">
        <w:rPr>
          <w:rFonts w:ascii="Times New Roman" w:hAnsi="Times New Roman" w:cs="Times New Roman"/>
          <w:sz w:val="24"/>
          <w:szCs w:val="24"/>
        </w:rPr>
        <w:t>.</w:t>
      </w:r>
    </w:p>
    <w:p w14:paraId="3A33F07D" w14:textId="68F45FCE" w:rsidR="00B45FBF" w:rsidRDefault="00B45FBF" w:rsidP="00B47C49">
      <w:pPr>
        <w:pStyle w:val="Listaszerbekezds"/>
        <w:numPr>
          <w:ilvl w:val="1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anyagokat nem célirányosan kapjuk</w:t>
      </w:r>
      <w:r w:rsidR="00C921CB">
        <w:rPr>
          <w:rFonts w:ascii="Times New Roman" w:hAnsi="Times New Roman" w:cs="Times New Roman"/>
          <w:sz w:val="24"/>
          <w:szCs w:val="24"/>
        </w:rPr>
        <w:t>.</w:t>
      </w:r>
    </w:p>
    <w:p w14:paraId="759DC938" w14:textId="63499E91" w:rsidR="00B45FBF" w:rsidRDefault="00B45FBF" w:rsidP="00B47C49">
      <w:pPr>
        <w:pStyle w:val="Listaszerbekezds"/>
        <w:numPr>
          <w:ilvl w:val="1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Visszajelzés és konzultáció nincs</w:t>
      </w:r>
      <w:r w:rsidR="00C921CB">
        <w:rPr>
          <w:rFonts w:ascii="Times New Roman" w:hAnsi="Times New Roman" w:cs="Times New Roman"/>
          <w:sz w:val="24"/>
          <w:szCs w:val="24"/>
        </w:rPr>
        <w:t>.</w:t>
      </w:r>
    </w:p>
    <w:p w14:paraId="2BEBC642" w14:textId="77777777" w:rsidR="00C921CB" w:rsidRDefault="00B45FBF" w:rsidP="00B47C49">
      <w:pPr>
        <w:pStyle w:val="Listaszerbekezds"/>
        <w:numPr>
          <w:ilvl w:val="1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Különösen fájó területek: 146/2014. (V.5) Korm. rendelet a felvonókról, mozgólépcsőkről és mozgójárdákról; 47/1999. (VIII.4.) GM rendelet az Emelőgép Biztonsági Szabályzat kiadásáról; 1993. évi XCIII. törvény a munkavédelemről</w:t>
      </w:r>
      <w:r w:rsidR="00C921CB">
        <w:rPr>
          <w:rFonts w:ascii="Times New Roman" w:hAnsi="Times New Roman" w:cs="Times New Roman"/>
          <w:sz w:val="24"/>
          <w:szCs w:val="24"/>
        </w:rPr>
        <w:t>.</w:t>
      </w:r>
    </w:p>
    <w:p w14:paraId="1AB3056C" w14:textId="15EC6F17" w:rsidR="00B45FBF" w:rsidRPr="008207AD" w:rsidRDefault="00B45FBF" w:rsidP="00182C58">
      <w:pPr>
        <w:pStyle w:val="Listaszerbekezds"/>
        <w:spacing w:after="0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OKJ-s képzések pótlása beindult de a kép nem tisztul;</w:t>
      </w:r>
    </w:p>
    <w:p w14:paraId="4791B064" w14:textId="77777777" w:rsidR="00B5616C" w:rsidRDefault="00B5616C" w:rsidP="00C26586">
      <w:pPr>
        <w:pStyle w:val="Listaszerbekezds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4117110" w14:textId="77777777" w:rsidR="00764DC7" w:rsidRPr="00764DC7" w:rsidRDefault="00953363" w:rsidP="00764D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DC7">
        <w:rPr>
          <w:rFonts w:ascii="Times New Roman" w:hAnsi="Times New Roman" w:cs="Times New Roman"/>
          <w:b/>
          <w:bCs/>
          <w:sz w:val="24"/>
          <w:szCs w:val="24"/>
        </w:rPr>
        <w:t>Rendezvények</w:t>
      </w:r>
      <w:r w:rsidRPr="00764DC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9410C1A" w14:textId="0069339B" w:rsidR="00764DC7" w:rsidRDefault="00953363" w:rsidP="00764DC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Budapesti Nemzetközi Vásár Építőgépek</w:t>
      </w:r>
      <w:r w:rsidR="001D47F4">
        <w:rPr>
          <w:rFonts w:ascii="Times New Roman" w:hAnsi="Times New Roman" w:cs="Times New Roman"/>
          <w:sz w:val="24"/>
          <w:szCs w:val="24"/>
        </w:rPr>
        <w:t xml:space="preserve"> </w:t>
      </w:r>
      <w:r w:rsidR="004A0A76">
        <w:rPr>
          <w:rFonts w:ascii="Times New Roman" w:hAnsi="Times New Roman" w:cs="Times New Roman"/>
          <w:sz w:val="24"/>
          <w:szCs w:val="24"/>
        </w:rPr>
        <w:t>(</w:t>
      </w:r>
      <w:r w:rsidR="0029644C">
        <w:rPr>
          <w:rFonts w:ascii="Times New Roman" w:hAnsi="Times New Roman" w:cs="Times New Roman"/>
          <w:sz w:val="24"/>
          <w:szCs w:val="24"/>
        </w:rPr>
        <w:t>volt</w:t>
      </w:r>
      <w:r w:rsidR="004A0A7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B47C202" w14:textId="77777777" w:rsidR="00764DC7" w:rsidRDefault="00953363" w:rsidP="00764DC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DC7">
        <w:rPr>
          <w:rFonts w:ascii="Times New Roman" w:hAnsi="Times New Roman" w:cs="Times New Roman"/>
          <w:sz w:val="24"/>
          <w:szCs w:val="24"/>
        </w:rPr>
        <w:t xml:space="preserve">Felvonó Konferencia, </w:t>
      </w:r>
    </w:p>
    <w:p w14:paraId="468F964D" w14:textId="77777777" w:rsidR="00764DC7" w:rsidRDefault="00953363" w:rsidP="00764DC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DC7">
        <w:rPr>
          <w:rFonts w:ascii="Times New Roman" w:hAnsi="Times New Roman" w:cs="Times New Roman"/>
          <w:sz w:val="24"/>
          <w:szCs w:val="24"/>
        </w:rPr>
        <w:t xml:space="preserve">Országos Emelőgép Üzemeltetői és Biztonságtechnikai Konferencia, </w:t>
      </w:r>
    </w:p>
    <w:p w14:paraId="672324B1" w14:textId="77777777" w:rsidR="00182C58" w:rsidRDefault="00182C58" w:rsidP="00764DC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FC8FDF" w14:textId="43C13BE2" w:rsidR="007D6D57" w:rsidRPr="00764DC7" w:rsidRDefault="00415B99" w:rsidP="00764DC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4DC7">
        <w:rPr>
          <w:rFonts w:ascii="Times New Roman" w:hAnsi="Times New Roman" w:cs="Times New Roman"/>
          <w:b/>
          <w:bCs/>
          <w:sz w:val="24"/>
          <w:szCs w:val="24"/>
        </w:rPr>
        <w:t>Aktuálisok</w:t>
      </w:r>
      <w:r w:rsidR="007D6D57" w:rsidRPr="00764DC7">
        <w:rPr>
          <w:rFonts w:ascii="Times New Roman" w:hAnsi="Times New Roman" w:cs="Times New Roman"/>
          <w:b/>
          <w:bCs/>
          <w:sz w:val="24"/>
          <w:szCs w:val="24"/>
        </w:rPr>
        <w:t xml:space="preserve"> időszerű tennivalók</w:t>
      </w:r>
      <w:bookmarkStart w:id="1" w:name="_Hlk148623344"/>
    </w:p>
    <w:p w14:paraId="776D0A9F" w14:textId="09855856" w:rsidR="00C26586" w:rsidRPr="007D6D57" w:rsidRDefault="00B5616C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D57">
        <w:rPr>
          <w:rFonts w:ascii="Times New Roman" w:hAnsi="Times New Roman" w:cs="Times New Roman"/>
          <w:sz w:val="24"/>
          <w:szCs w:val="24"/>
        </w:rPr>
        <w:t>az OEME-vel közösen fordíttatjuk magyar nyelvre az alábbi szabványokat</w:t>
      </w:r>
      <w:r w:rsidR="00DE3506">
        <w:rPr>
          <w:rFonts w:ascii="Times New Roman" w:hAnsi="Times New Roman" w:cs="Times New Roman"/>
          <w:sz w:val="24"/>
          <w:szCs w:val="24"/>
        </w:rPr>
        <w:t>:</w:t>
      </w:r>
      <w:r w:rsidR="00D73C08" w:rsidRPr="007D6D57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1"/>
    <w:p w14:paraId="59047299" w14:textId="3DEA2629" w:rsidR="00B5616C" w:rsidRPr="00C53071" w:rsidRDefault="00D73C08" w:rsidP="00C53071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MSZ EN 13</w:t>
      </w:r>
      <w:r w:rsidR="00C53071">
        <w:rPr>
          <w:rFonts w:ascii="Times New Roman" w:hAnsi="Times New Roman" w:cs="Times New Roman"/>
          <w:sz w:val="24"/>
          <w:szCs w:val="24"/>
        </w:rPr>
        <w:t>98</w:t>
      </w:r>
      <w:r>
        <w:rPr>
          <w:rFonts w:ascii="Times New Roman" w:hAnsi="Times New Roman" w:cs="Times New Roman"/>
          <w:sz w:val="24"/>
          <w:szCs w:val="24"/>
        </w:rPr>
        <w:t>:20</w:t>
      </w:r>
      <w:r w:rsidR="00C53071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3071">
        <w:rPr>
          <w:rFonts w:ascii="Times New Roman" w:hAnsi="Times New Roman" w:cs="Times New Roman"/>
          <w:sz w:val="24"/>
          <w:szCs w:val="24"/>
        </w:rPr>
        <w:t>Szintkülönbség-kiegyenlítők. Biztonsági követelmények</w:t>
      </w:r>
      <w:r w:rsidRPr="00C53071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CDE8FF1" w14:textId="7402FB0A" w:rsidR="00B5616C" w:rsidRDefault="00B5616C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proofErr w:type="gramStart"/>
      <w:r>
        <w:rPr>
          <w:rFonts w:ascii="Times New Roman" w:hAnsi="Times New Roman" w:cs="Times New Roman"/>
          <w:sz w:val="24"/>
          <w:szCs w:val="24"/>
        </w:rPr>
        <w:t>MFSZ-el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közösen fordíttattuk magyar nyelvre az alábbi szabványokat</w:t>
      </w:r>
      <w:r w:rsidR="00DE350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CF252B" w14:textId="77777777" w:rsidR="00B5616C" w:rsidRDefault="00D73C08" w:rsidP="007D6D57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MSZ EN 81 Felvonók szerkezetének és beépítésének biztonsági előírásai; </w:t>
      </w:r>
    </w:p>
    <w:p w14:paraId="5DC8F7E0" w14:textId="00733A51" w:rsidR="00B5616C" w:rsidRDefault="00006EB5" w:rsidP="007D6D57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80</w:t>
      </w:r>
      <w:r w:rsidR="00D73C08">
        <w:rPr>
          <w:rFonts w:ascii="Times New Roman" w:hAnsi="Times New Roman" w:cs="Times New Roman"/>
          <w:sz w:val="24"/>
          <w:szCs w:val="24"/>
        </w:rPr>
        <w:t xml:space="preserve">. rész </w:t>
      </w:r>
      <w:r>
        <w:rPr>
          <w:rFonts w:ascii="Times New Roman" w:hAnsi="Times New Roman" w:cs="Times New Roman"/>
          <w:sz w:val="24"/>
          <w:szCs w:val="24"/>
        </w:rPr>
        <w:t>Meglévő személy- és személy-teher felvonók biztonsági szintje emelésének követelményei</w:t>
      </w:r>
      <w:r w:rsidR="00D73C0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3826B38" w14:textId="1B609863" w:rsidR="00B5616C" w:rsidRDefault="00006EB5" w:rsidP="007D6D57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MSZ ISO 8100-32:2020 Személy és teherszállításra használt felvonók.</w:t>
      </w:r>
    </w:p>
    <w:p w14:paraId="6543637E" w14:textId="289DF0BB" w:rsidR="00006EB5" w:rsidRPr="00006EB5" w:rsidRDefault="00006EB5" w:rsidP="00006EB5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32. rész Iroda és lakóépületekben, valamint szállodákban létesítendő személyfelvonók tervezése és kiválasztása</w:t>
      </w:r>
    </w:p>
    <w:p w14:paraId="18858E26" w14:textId="7F8A273D" w:rsidR="00006EB5" w:rsidRDefault="00006EB5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Jogszabályi változások:</w:t>
      </w:r>
    </w:p>
    <w:p w14:paraId="721052E2" w14:textId="3A5EE594" w:rsidR="00006EB5" w:rsidRDefault="00006EB5" w:rsidP="00006EB5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1996. évi LVIII. Törvény a tervező-és szakértő </w:t>
      </w:r>
      <w:proofErr w:type="gramStart"/>
      <w:r>
        <w:rPr>
          <w:rFonts w:ascii="Times New Roman" w:hAnsi="Times New Roman" w:cs="Times New Roman"/>
          <w:sz w:val="24"/>
          <w:szCs w:val="24"/>
        </w:rPr>
        <w:t>mérnökök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valamint építészek szakmai kamaráiról 2024.09.30. hatályát vesztette. Beépült a „A magyar építészetről szóló 2023. évi C </w:t>
      </w:r>
      <w:proofErr w:type="gramStart"/>
      <w:r>
        <w:rPr>
          <w:rFonts w:ascii="Times New Roman" w:hAnsi="Times New Roman" w:cs="Times New Roman"/>
          <w:sz w:val="24"/>
          <w:szCs w:val="24"/>
        </w:rPr>
        <w:t>törvény”-</w:t>
      </w:r>
      <w:proofErr w:type="gramEnd"/>
      <w:r>
        <w:rPr>
          <w:rFonts w:ascii="Times New Roman" w:hAnsi="Times New Roman" w:cs="Times New Roman"/>
          <w:sz w:val="24"/>
          <w:szCs w:val="24"/>
        </w:rPr>
        <w:t>be</w:t>
      </w:r>
    </w:p>
    <w:p w14:paraId="659A2BF1" w14:textId="5C14C1C4" w:rsidR="00006EB5" w:rsidRDefault="00006EB5" w:rsidP="00006EB5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47/1999. (VIII.4.) GM rendelet helyett új Emelőgép Biztonsági Szabályzat módosított változatát elkészítették (Felföldi Krisztina)</w:t>
      </w:r>
    </w:p>
    <w:p w14:paraId="2595B4F9" w14:textId="494FEB47" w:rsidR="007D6D57" w:rsidRDefault="00B5616C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0A2175" w:rsidRPr="00B45FBF">
        <w:rPr>
          <w:rFonts w:ascii="Times New Roman" w:hAnsi="Times New Roman" w:cs="Times New Roman"/>
          <w:sz w:val="24"/>
          <w:szCs w:val="24"/>
        </w:rPr>
        <w:t>mérnökök társadalmát érintő jogs</w:t>
      </w:r>
      <w:r w:rsidR="00D73C08">
        <w:rPr>
          <w:rFonts w:ascii="Times New Roman" w:hAnsi="Times New Roman" w:cs="Times New Roman"/>
          <w:sz w:val="24"/>
          <w:szCs w:val="24"/>
        </w:rPr>
        <w:t>z</w:t>
      </w:r>
      <w:r w:rsidR="000A2175" w:rsidRPr="00B45FBF">
        <w:rPr>
          <w:rFonts w:ascii="Times New Roman" w:hAnsi="Times New Roman" w:cs="Times New Roman"/>
          <w:sz w:val="24"/>
          <w:szCs w:val="24"/>
        </w:rPr>
        <w:t>abályok, oktatási területen szakmai területen lévő aktuális feladatok az AÉF tagozatán</w:t>
      </w:r>
      <w:r w:rsidR="00006EB5">
        <w:rPr>
          <w:rFonts w:ascii="Times New Roman" w:hAnsi="Times New Roman" w:cs="Times New Roman"/>
          <w:sz w:val="24"/>
          <w:szCs w:val="24"/>
        </w:rPr>
        <w:t>:</w:t>
      </w:r>
    </w:p>
    <w:p w14:paraId="1A01D96A" w14:textId="123EC0D3" w:rsidR="00006EB5" w:rsidRDefault="00006EB5" w:rsidP="00006EB5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Oktatás területen: Építőgépész mesteriskola beindítása</w:t>
      </w:r>
    </w:p>
    <w:p w14:paraId="3E3AAD98" w14:textId="77777777" w:rsidR="009C54FB" w:rsidRDefault="00006EB5" w:rsidP="00182C58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Függő témák:</w:t>
      </w:r>
    </w:p>
    <w:p w14:paraId="171DEEAB" w14:textId="57A7A1C6" w:rsidR="009C54FB" w:rsidRDefault="00006EB5" w:rsidP="009C54FB">
      <w:pPr>
        <w:pStyle w:val="Listaszerbekezds"/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„Különleges kötöttpályás közlekedés”;</w:t>
      </w:r>
      <w:r w:rsidR="009C54F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54FB">
        <w:rPr>
          <w:rFonts w:ascii="Times New Roman" w:hAnsi="Times New Roman" w:cs="Times New Roman"/>
          <w:sz w:val="24"/>
          <w:szCs w:val="24"/>
        </w:rPr>
        <w:t>Schéder</w:t>
      </w:r>
      <w:proofErr w:type="spellEnd"/>
      <w:r w:rsidR="009C54FB">
        <w:rPr>
          <w:rFonts w:ascii="Times New Roman" w:hAnsi="Times New Roman" w:cs="Times New Roman"/>
          <w:sz w:val="24"/>
          <w:szCs w:val="24"/>
        </w:rPr>
        <w:t xml:space="preserve"> Tamás közlése szerint a közelm</w:t>
      </w:r>
      <w:r w:rsidR="00491006">
        <w:rPr>
          <w:rFonts w:ascii="Times New Roman" w:hAnsi="Times New Roman" w:cs="Times New Roman"/>
          <w:sz w:val="24"/>
          <w:szCs w:val="24"/>
        </w:rPr>
        <w:t>ú</w:t>
      </w:r>
      <w:r w:rsidR="009C54FB">
        <w:rPr>
          <w:rFonts w:ascii="Times New Roman" w:hAnsi="Times New Roman" w:cs="Times New Roman"/>
          <w:sz w:val="24"/>
          <w:szCs w:val="24"/>
        </w:rPr>
        <w:t>ltban társadalmi élénkülés tapasztal</w:t>
      </w:r>
      <w:r w:rsidR="00491006">
        <w:rPr>
          <w:rFonts w:ascii="Times New Roman" w:hAnsi="Times New Roman" w:cs="Times New Roman"/>
          <w:sz w:val="24"/>
          <w:szCs w:val="24"/>
        </w:rPr>
        <w:t>h</w:t>
      </w:r>
      <w:r w:rsidR="009C54FB">
        <w:rPr>
          <w:rFonts w:ascii="Times New Roman" w:hAnsi="Times New Roman" w:cs="Times New Roman"/>
          <w:sz w:val="24"/>
          <w:szCs w:val="24"/>
        </w:rPr>
        <w:t>ató</w:t>
      </w:r>
      <w:r w:rsidR="00491006">
        <w:rPr>
          <w:rFonts w:ascii="Times New Roman" w:hAnsi="Times New Roman" w:cs="Times New Roman"/>
          <w:sz w:val="24"/>
          <w:szCs w:val="24"/>
        </w:rPr>
        <w:t>, de kimenetele még kérdéses. NZ.: Tehát ismét foglalkoznunk kell vele</w:t>
      </w:r>
      <w:r w:rsidR="009C54FB">
        <w:rPr>
          <w:rFonts w:ascii="Times New Roman" w:hAnsi="Times New Roman" w:cs="Times New Roman"/>
          <w:sz w:val="24"/>
          <w:szCs w:val="24"/>
        </w:rPr>
        <w:t>!</w:t>
      </w:r>
    </w:p>
    <w:p w14:paraId="3EA3776B" w14:textId="31C0B563" w:rsidR="00006EB5" w:rsidRPr="009C54FB" w:rsidRDefault="00006EB5" w:rsidP="009C54FB">
      <w:pPr>
        <w:pStyle w:val="Listaszerbekezds"/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4FB">
        <w:rPr>
          <w:rFonts w:ascii="Times New Roman" w:hAnsi="Times New Roman" w:cs="Times New Roman"/>
          <w:sz w:val="24"/>
          <w:szCs w:val="24"/>
        </w:rPr>
        <w:t xml:space="preserve"> Egyes szórakoztatási célú berendezések 24/2020(VII.13.) ITM rendelet</w:t>
      </w:r>
      <w:r w:rsidR="00491006">
        <w:rPr>
          <w:rFonts w:ascii="Times New Roman" w:hAnsi="Times New Roman" w:cs="Times New Roman"/>
          <w:sz w:val="24"/>
          <w:szCs w:val="24"/>
        </w:rPr>
        <w:t xml:space="preserve"> (?!)</w:t>
      </w:r>
    </w:p>
    <w:p w14:paraId="603EC52E" w14:textId="77777777" w:rsidR="00077432" w:rsidRDefault="00077432" w:rsidP="00077432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786110" w14:textId="2762C194" w:rsidR="007D6D57" w:rsidRPr="00764DC7" w:rsidRDefault="00B5616C" w:rsidP="00764D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DC7">
        <w:rPr>
          <w:rFonts w:ascii="Times New Roman" w:hAnsi="Times New Roman" w:cs="Times New Roman"/>
          <w:b/>
          <w:bCs/>
          <w:sz w:val="24"/>
          <w:szCs w:val="24"/>
        </w:rPr>
        <w:t>Cél</w:t>
      </w:r>
      <w:r w:rsidR="007D6D57" w:rsidRPr="00764DC7">
        <w:rPr>
          <w:rFonts w:ascii="Times New Roman" w:hAnsi="Times New Roman" w:cs="Times New Roman"/>
          <w:b/>
          <w:bCs/>
          <w:sz w:val="24"/>
          <w:szCs w:val="24"/>
        </w:rPr>
        <w:t>jai</w:t>
      </w:r>
      <w:r w:rsidR="00764DC7" w:rsidRPr="00764DC7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7D6D57" w:rsidRPr="00764DC7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764DC7">
        <w:rPr>
          <w:rFonts w:ascii="Times New Roman" w:hAnsi="Times New Roman" w:cs="Times New Roman"/>
          <w:sz w:val="24"/>
          <w:szCs w:val="24"/>
        </w:rPr>
        <w:t>:</w:t>
      </w:r>
    </w:p>
    <w:p w14:paraId="77A66C2C" w14:textId="54C79049" w:rsidR="007D6D57" w:rsidRDefault="007D6D57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D73C08" w:rsidRPr="007D6D57">
        <w:rPr>
          <w:rFonts w:ascii="Times New Roman" w:hAnsi="Times New Roman" w:cs="Times New Roman"/>
          <w:sz w:val="24"/>
          <w:szCs w:val="24"/>
        </w:rPr>
        <w:t>inden szakterületen legyen szakértő, tervező, műszaki ellenőr és felelős műszaki vezető – ezekhez tartozó jogosultságok vagy tanúsítások</w:t>
      </w:r>
      <w:r w:rsidR="00C921CB">
        <w:rPr>
          <w:rFonts w:ascii="Times New Roman" w:hAnsi="Times New Roman" w:cs="Times New Roman"/>
          <w:sz w:val="24"/>
          <w:szCs w:val="24"/>
        </w:rPr>
        <w:t>.</w:t>
      </w:r>
      <w:r w:rsidR="00D73C08" w:rsidRPr="007D6D5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9AEC00" w14:textId="34325FF5" w:rsidR="00D73C08" w:rsidRPr="00077432" w:rsidRDefault="007D6D57" w:rsidP="00077432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7D6D57">
        <w:rPr>
          <w:rFonts w:ascii="Times New Roman" w:hAnsi="Times New Roman" w:cs="Times New Roman"/>
          <w:sz w:val="24"/>
          <w:szCs w:val="24"/>
        </w:rPr>
        <w:t xml:space="preserve">z MMK hatáskörének jelentős növelése. </w:t>
      </w:r>
    </w:p>
    <w:p w14:paraId="3D4BE713" w14:textId="22D15C1D" w:rsidR="00D73C08" w:rsidRDefault="00C921CB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D73C08">
        <w:rPr>
          <w:rFonts w:ascii="Times New Roman" w:hAnsi="Times New Roman" w:cs="Times New Roman"/>
          <w:sz w:val="24"/>
          <w:szCs w:val="24"/>
        </w:rPr>
        <w:t xml:space="preserve"> szakmai minősítés legyen a tagozat kizárólagos joga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A802DA" w14:textId="083E137B" w:rsidR="00D73C08" w:rsidRPr="00491006" w:rsidRDefault="00C921CB" w:rsidP="00491006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D73C08">
        <w:rPr>
          <w:rFonts w:ascii="Times New Roman" w:hAnsi="Times New Roman" w:cs="Times New Roman"/>
          <w:sz w:val="24"/>
          <w:szCs w:val="24"/>
        </w:rPr>
        <w:t>indenki számára legyen „kötelező” továbbképzés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00C80F" w14:textId="785D9CCE" w:rsidR="00D73C08" w:rsidRDefault="00C921CB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D73C08">
        <w:rPr>
          <w:rFonts w:ascii="Times New Roman" w:hAnsi="Times New Roman" w:cs="Times New Roman"/>
          <w:sz w:val="24"/>
          <w:szCs w:val="24"/>
        </w:rPr>
        <w:t>e legyen mértékadó tagozatok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83D773" w14:textId="433EDF52" w:rsidR="00D73C08" w:rsidRDefault="00C921CB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D73C08">
        <w:rPr>
          <w:rFonts w:ascii="Times New Roman" w:hAnsi="Times New Roman" w:cs="Times New Roman"/>
          <w:sz w:val="24"/>
          <w:szCs w:val="24"/>
        </w:rPr>
        <w:t>agozat léte szakmai és nem létszámbeli kérdés legyen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48ED6A2" w14:textId="77777777" w:rsidR="00077432" w:rsidRDefault="00077432" w:rsidP="00077432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D7A1F5" w14:textId="1F4EE043" w:rsidR="00D73C08" w:rsidRPr="00764DC7" w:rsidRDefault="00D73C08" w:rsidP="00764D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4DC7">
        <w:rPr>
          <w:rFonts w:ascii="Times New Roman" w:hAnsi="Times New Roman" w:cs="Times New Roman"/>
          <w:b/>
          <w:bCs/>
          <w:sz w:val="24"/>
          <w:szCs w:val="24"/>
        </w:rPr>
        <w:t xml:space="preserve">Szakmai Minősítő Testület </w:t>
      </w:r>
      <w:r w:rsidR="007D6D57" w:rsidRPr="00764DC7">
        <w:rPr>
          <w:rFonts w:ascii="Times New Roman" w:hAnsi="Times New Roman" w:cs="Times New Roman"/>
          <w:b/>
          <w:bCs/>
          <w:sz w:val="24"/>
          <w:szCs w:val="24"/>
        </w:rPr>
        <w:t>működése</w:t>
      </w:r>
      <w:r w:rsidRPr="00764DC7">
        <w:rPr>
          <w:rFonts w:ascii="Times New Roman" w:hAnsi="Times New Roman" w:cs="Times New Roman"/>
          <w:b/>
          <w:bCs/>
          <w:sz w:val="24"/>
          <w:szCs w:val="24"/>
        </w:rPr>
        <w:t>, munkája</w:t>
      </w:r>
      <w:r w:rsidRPr="00764DC7">
        <w:rPr>
          <w:rFonts w:ascii="Times New Roman" w:hAnsi="Times New Roman" w:cs="Times New Roman"/>
          <w:sz w:val="24"/>
          <w:szCs w:val="24"/>
        </w:rPr>
        <w:t xml:space="preserve">: minden évben kilenc ülést tartottak és évente 70-80 jelentkező 90-100 kérelmét bírálták el. Minden ügyben szakma szerint 3-3 tagjuk közösen dönt, akár jogosultság, akár tanúsítvány kérelem/hosszabbítás ügyében. </w:t>
      </w:r>
    </w:p>
    <w:p w14:paraId="2C708BFA" w14:textId="36CCEAAE" w:rsidR="00D73C08" w:rsidRDefault="00077432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D73C08">
        <w:rPr>
          <w:rFonts w:ascii="Times New Roman" w:hAnsi="Times New Roman" w:cs="Times New Roman"/>
          <w:sz w:val="24"/>
          <w:szCs w:val="24"/>
        </w:rPr>
        <w:t xml:space="preserve">ogosultságok, tanúsítások: </w:t>
      </w:r>
    </w:p>
    <w:p w14:paraId="10B4E629" w14:textId="7C75F067" w:rsidR="00D27335" w:rsidRDefault="00FB5209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1996. évi LVIII. törvény a tervező és szakértő mérnökök szakmai kamarájáról szól, azonban csak a megyei kamaráknak szól és leszűkül az építőipari területre /266/2013.(VII.</w:t>
      </w:r>
      <w:proofErr w:type="gramStart"/>
      <w:r>
        <w:rPr>
          <w:rFonts w:ascii="Times New Roman" w:hAnsi="Times New Roman" w:cs="Times New Roman"/>
          <w:sz w:val="24"/>
          <w:szCs w:val="24"/>
        </w:rPr>
        <w:t>11.)/</w:t>
      </w:r>
      <w:proofErr w:type="gramEnd"/>
    </w:p>
    <w:p w14:paraId="5394A17E" w14:textId="31EF5CC3" w:rsidR="00FB5209" w:rsidRDefault="00FB5209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Tagozatunk 1/3 részére vonatkozik: felvonó terület szabályozott, emelőgépek félig szabályozott, építőgépek szabályozatlan</w:t>
      </w:r>
      <w:r w:rsidR="00C921CB">
        <w:rPr>
          <w:rFonts w:ascii="Times New Roman" w:hAnsi="Times New Roman" w:cs="Times New Roman"/>
          <w:sz w:val="24"/>
          <w:szCs w:val="24"/>
        </w:rPr>
        <w:t>.</w:t>
      </w:r>
    </w:p>
    <w:p w14:paraId="6A91AE95" w14:textId="311EF791" w:rsidR="00FB5209" w:rsidRPr="00B45FBF" w:rsidRDefault="00FB5209" w:rsidP="007D6D57">
      <w:pPr>
        <w:pStyle w:val="Listaszerbekezds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cél az egységes szabályozás.</w:t>
      </w:r>
    </w:p>
    <w:p w14:paraId="2706CB98" w14:textId="77777777" w:rsidR="00C26586" w:rsidRDefault="00C26586" w:rsidP="00C26586">
      <w:pPr>
        <w:pStyle w:val="Listaszerbekezds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8B231FA" w14:textId="7BE9C42C" w:rsidR="00077432" w:rsidRDefault="00077432" w:rsidP="00C26586">
      <w:pPr>
        <w:pStyle w:val="Listaszerbekezds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ad. 3.) </w:t>
      </w:r>
      <w:r w:rsidR="00791303">
        <w:rPr>
          <w:rFonts w:ascii="Times New Roman" w:hAnsi="Times New Roman" w:cs="Times New Roman"/>
          <w:sz w:val="24"/>
          <w:szCs w:val="24"/>
        </w:rPr>
        <w:t>HOZZÁSZÓLÁSOK</w:t>
      </w:r>
    </w:p>
    <w:p w14:paraId="0AB4CE9D" w14:textId="7EF533B8" w:rsidR="00643620" w:rsidRPr="009C54FB" w:rsidRDefault="009C54FB" w:rsidP="00643620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C54FB">
        <w:rPr>
          <w:rFonts w:ascii="Times New Roman" w:hAnsi="Times New Roman" w:cs="Times New Roman"/>
          <w:sz w:val="26"/>
          <w:szCs w:val="26"/>
        </w:rPr>
        <w:t>Szajkó</w:t>
      </w:r>
      <w:r w:rsidR="000A2175" w:rsidRPr="009C54FB">
        <w:rPr>
          <w:rFonts w:ascii="Times New Roman" w:hAnsi="Times New Roman" w:cs="Times New Roman"/>
          <w:sz w:val="26"/>
          <w:szCs w:val="26"/>
        </w:rPr>
        <w:t xml:space="preserve"> László </w:t>
      </w:r>
      <w:r w:rsidRPr="009C54FB">
        <w:rPr>
          <w:rFonts w:ascii="Times New Roman" w:hAnsi="Times New Roman" w:cs="Times New Roman"/>
          <w:sz w:val="26"/>
          <w:szCs w:val="26"/>
        </w:rPr>
        <w:t xml:space="preserve">általánosságban szólt a Kamara működésénél jelentkező, kisebb, nagyobb hiányosságokról és az anyagmozgatási területen jelentkező általános veszélyekről. </w:t>
      </w:r>
    </w:p>
    <w:p w14:paraId="7C4CD156" w14:textId="0F9D03B3" w:rsidR="00D2040B" w:rsidRPr="00791303" w:rsidRDefault="00006EB5" w:rsidP="00DE3506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</w:rPr>
        <w:tab/>
      </w:r>
      <w:r>
        <w:rPr>
          <w:rFonts w:ascii="Times New Roman" w:hAnsi="Times New Roman" w:cs="Times New Roman"/>
          <w:bCs/>
          <w:iCs/>
          <w:sz w:val="24"/>
          <w:szCs w:val="24"/>
        </w:rPr>
        <w:tab/>
      </w:r>
      <w:r w:rsidR="00791303">
        <w:rPr>
          <w:rFonts w:ascii="Times New Roman" w:hAnsi="Times New Roman" w:cs="Times New Roman"/>
          <w:bCs/>
          <w:iCs/>
          <w:sz w:val="24"/>
          <w:szCs w:val="24"/>
        </w:rPr>
        <w:tab/>
      </w:r>
      <w:r w:rsidR="00791303">
        <w:rPr>
          <w:rFonts w:ascii="Times New Roman" w:hAnsi="Times New Roman" w:cs="Times New Roman"/>
          <w:bCs/>
          <w:iCs/>
          <w:sz w:val="24"/>
          <w:szCs w:val="24"/>
        </w:rPr>
        <w:tab/>
        <w:t>KÖZGYŰLÉSI HATÁROZATOK</w:t>
      </w:r>
      <w:r w:rsidR="00791303">
        <w:rPr>
          <w:rFonts w:ascii="Times New Roman" w:hAnsi="Times New Roman" w:cs="Times New Roman"/>
          <w:bCs/>
          <w:iCs/>
          <w:sz w:val="24"/>
          <w:szCs w:val="24"/>
        </w:rPr>
        <w:tab/>
      </w:r>
    </w:p>
    <w:p w14:paraId="41682954" w14:textId="77777777" w:rsidR="00006EB5" w:rsidRDefault="00006EB5" w:rsidP="00006EB5">
      <w:pPr>
        <w:pStyle w:val="Listaszerbekezds"/>
        <w:spacing w:after="0" w:line="36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14:paraId="1C59AFEA" w14:textId="4C869C19" w:rsidR="00643620" w:rsidRDefault="00FF112E" w:rsidP="00DE3506">
      <w:pPr>
        <w:pStyle w:val="Listaszerbekezds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715977">
        <w:rPr>
          <w:rFonts w:ascii="Times New Roman" w:hAnsi="Times New Roman" w:cs="Times New Roman"/>
          <w:sz w:val="26"/>
          <w:szCs w:val="26"/>
        </w:rPr>
        <w:t>Az elnökség beszámolóját</w:t>
      </w:r>
      <w:r w:rsidR="00AA0C00" w:rsidRPr="00715977">
        <w:rPr>
          <w:rFonts w:ascii="Times New Roman" w:hAnsi="Times New Roman" w:cs="Times New Roman"/>
          <w:sz w:val="26"/>
          <w:szCs w:val="26"/>
        </w:rPr>
        <w:t xml:space="preserve"> a közgyűlés elfogadta. </w:t>
      </w:r>
    </w:p>
    <w:p w14:paraId="006CBA5C" w14:textId="44E45B7B" w:rsidR="0039634E" w:rsidRDefault="00B44033" w:rsidP="00DE3506">
      <w:pPr>
        <w:pStyle w:val="Listaszerbekezds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715977">
        <w:rPr>
          <w:rFonts w:ascii="Times New Roman" w:hAnsi="Times New Roman" w:cs="Times New Roman"/>
          <w:sz w:val="26"/>
          <w:szCs w:val="26"/>
        </w:rPr>
        <w:t>S</w:t>
      </w:r>
      <w:r w:rsidR="0045116E" w:rsidRPr="00715977">
        <w:rPr>
          <w:rFonts w:ascii="Times New Roman" w:hAnsi="Times New Roman" w:cs="Times New Roman"/>
          <w:sz w:val="26"/>
          <w:szCs w:val="26"/>
        </w:rPr>
        <w:t>zavazat: 2</w:t>
      </w:r>
      <w:r w:rsidR="00006EB5">
        <w:rPr>
          <w:rFonts w:ascii="Times New Roman" w:hAnsi="Times New Roman" w:cs="Times New Roman"/>
          <w:sz w:val="26"/>
          <w:szCs w:val="26"/>
        </w:rPr>
        <w:t>2</w:t>
      </w:r>
      <w:r w:rsidR="0045116E" w:rsidRPr="00715977">
        <w:rPr>
          <w:rFonts w:ascii="Times New Roman" w:hAnsi="Times New Roman" w:cs="Times New Roman"/>
          <w:sz w:val="26"/>
          <w:szCs w:val="26"/>
        </w:rPr>
        <w:t xml:space="preserve"> fő elfogadta, </w:t>
      </w:r>
      <w:r w:rsidR="00AA0C00" w:rsidRPr="00715977">
        <w:rPr>
          <w:rFonts w:ascii="Times New Roman" w:hAnsi="Times New Roman" w:cs="Times New Roman"/>
          <w:sz w:val="26"/>
          <w:szCs w:val="26"/>
        </w:rPr>
        <w:t>0</w:t>
      </w:r>
      <w:r w:rsidR="0045116E" w:rsidRPr="00715977">
        <w:rPr>
          <w:rFonts w:ascii="Times New Roman" w:hAnsi="Times New Roman" w:cs="Times New Roman"/>
          <w:sz w:val="26"/>
          <w:szCs w:val="26"/>
        </w:rPr>
        <w:t xml:space="preserve"> fő ellenvélemény</w:t>
      </w:r>
      <w:r w:rsidR="00AA0C00" w:rsidRPr="00715977">
        <w:rPr>
          <w:rFonts w:ascii="Times New Roman" w:hAnsi="Times New Roman" w:cs="Times New Roman"/>
          <w:sz w:val="26"/>
          <w:szCs w:val="26"/>
        </w:rPr>
        <w:t xml:space="preserve">, </w:t>
      </w:r>
      <w:r w:rsidR="0045116E" w:rsidRPr="00715977">
        <w:rPr>
          <w:rFonts w:ascii="Times New Roman" w:hAnsi="Times New Roman" w:cs="Times New Roman"/>
          <w:sz w:val="26"/>
          <w:szCs w:val="26"/>
        </w:rPr>
        <w:t xml:space="preserve">0 fő </w:t>
      </w:r>
      <w:r w:rsidR="00AA0C00" w:rsidRPr="00715977">
        <w:rPr>
          <w:rFonts w:ascii="Times New Roman" w:hAnsi="Times New Roman" w:cs="Times New Roman"/>
          <w:sz w:val="26"/>
          <w:szCs w:val="26"/>
        </w:rPr>
        <w:t>tart</w:t>
      </w:r>
      <w:r w:rsidR="0045116E" w:rsidRPr="00715977">
        <w:rPr>
          <w:rFonts w:ascii="Times New Roman" w:hAnsi="Times New Roman" w:cs="Times New Roman"/>
          <w:sz w:val="26"/>
          <w:szCs w:val="26"/>
        </w:rPr>
        <w:t>ózkodott</w:t>
      </w:r>
      <w:r w:rsidR="00AA0C00" w:rsidRPr="00715977">
        <w:rPr>
          <w:rFonts w:ascii="Times New Roman" w:hAnsi="Times New Roman" w:cs="Times New Roman"/>
          <w:sz w:val="26"/>
          <w:szCs w:val="26"/>
        </w:rPr>
        <w:t>.</w:t>
      </w:r>
    </w:p>
    <w:p w14:paraId="411FF94D" w14:textId="77777777" w:rsidR="00643620" w:rsidRDefault="00643620" w:rsidP="00006EB5">
      <w:pPr>
        <w:pStyle w:val="Listaszerbekezds"/>
        <w:spacing w:after="0" w:line="36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14:paraId="08346CB0" w14:textId="77777777" w:rsidR="002D3B9E" w:rsidRDefault="002D3B9E" w:rsidP="00006EB5">
      <w:pPr>
        <w:pStyle w:val="Listaszerbekezds"/>
        <w:spacing w:after="0" w:line="36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14:paraId="7F4758B1" w14:textId="77777777" w:rsidR="002D3B9E" w:rsidRPr="00715977" w:rsidRDefault="002D3B9E" w:rsidP="00006EB5">
      <w:pPr>
        <w:pStyle w:val="Listaszerbekezds"/>
        <w:spacing w:after="0" w:line="36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14:paraId="3B558A43" w14:textId="3B53257E" w:rsidR="00DA2B21" w:rsidRDefault="00DA2B21" w:rsidP="00104C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04C31">
        <w:rPr>
          <w:rFonts w:ascii="Times New Roman" w:hAnsi="Times New Roman" w:cs="Times New Roman"/>
          <w:sz w:val="24"/>
          <w:szCs w:val="24"/>
        </w:rPr>
        <w:t>………………………</w:t>
      </w:r>
      <w:r w:rsidR="00104C31">
        <w:rPr>
          <w:rFonts w:ascii="Times New Roman" w:hAnsi="Times New Roman" w:cs="Times New Roman"/>
          <w:sz w:val="24"/>
          <w:szCs w:val="24"/>
        </w:rPr>
        <w:tab/>
        <w:t>……………………….</w:t>
      </w:r>
      <w:r w:rsidR="00104C31">
        <w:rPr>
          <w:rFonts w:ascii="Times New Roman" w:hAnsi="Times New Roman" w:cs="Times New Roman"/>
          <w:sz w:val="24"/>
          <w:szCs w:val="24"/>
        </w:rPr>
        <w:tab/>
        <w:t>………………</w:t>
      </w:r>
      <w:proofErr w:type="gramStart"/>
      <w:r w:rsidR="00491006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491006">
        <w:rPr>
          <w:rFonts w:ascii="Times New Roman" w:hAnsi="Times New Roman" w:cs="Times New Roman"/>
          <w:sz w:val="24"/>
          <w:szCs w:val="24"/>
        </w:rPr>
        <w:t>.</w:t>
      </w:r>
      <w:r w:rsidR="00104C31">
        <w:rPr>
          <w:rFonts w:ascii="Times New Roman" w:hAnsi="Times New Roman" w:cs="Times New Roman"/>
          <w:sz w:val="24"/>
          <w:szCs w:val="24"/>
        </w:rPr>
        <w:br/>
      </w:r>
      <w:r w:rsidR="00104C31"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 w:rsidR="00104C31">
        <w:rPr>
          <w:rFonts w:ascii="Times New Roman" w:hAnsi="Times New Roman" w:cs="Times New Roman"/>
          <w:sz w:val="24"/>
          <w:szCs w:val="24"/>
        </w:rPr>
        <w:t>Odonics</w:t>
      </w:r>
      <w:proofErr w:type="spellEnd"/>
      <w:r w:rsidR="00104C31">
        <w:rPr>
          <w:rFonts w:ascii="Times New Roman" w:hAnsi="Times New Roman" w:cs="Times New Roman"/>
          <w:sz w:val="24"/>
          <w:szCs w:val="24"/>
        </w:rPr>
        <w:t xml:space="preserve"> Boglárka</w:t>
      </w:r>
      <w:r w:rsidR="00104C31">
        <w:rPr>
          <w:rFonts w:ascii="Times New Roman" w:hAnsi="Times New Roman" w:cs="Times New Roman"/>
          <w:sz w:val="24"/>
          <w:szCs w:val="24"/>
        </w:rPr>
        <w:tab/>
      </w:r>
      <w:r w:rsidR="00104C31">
        <w:rPr>
          <w:rFonts w:ascii="Times New Roman" w:hAnsi="Times New Roman" w:cs="Times New Roman"/>
          <w:sz w:val="24"/>
          <w:szCs w:val="24"/>
        </w:rPr>
        <w:tab/>
      </w:r>
      <w:r w:rsidR="00963605">
        <w:rPr>
          <w:rFonts w:ascii="Times New Roman" w:hAnsi="Times New Roman" w:cs="Times New Roman"/>
          <w:sz w:val="24"/>
          <w:szCs w:val="24"/>
        </w:rPr>
        <w:t xml:space="preserve">       </w:t>
      </w:r>
      <w:r w:rsidR="00B44033">
        <w:rPr>
          <w:rFonts w:ascii="Times New Roman" w:hAnsi="Times New Roman" w:cs="Times New Roman"/>
          <w:sz w:val="24"/>
          <w:szCs w:val="24"/>
        </w:rPr>
        <w:t>Büki Gábor</w:t>
      </w:r>
      <w:r w:rsidR="009B4616">
        <w:rPr>
          <w:rFonts w:ascii="Times New Roman" w:hAnsi="Times New Roman" w:cs="Times New Roman"/>
          <w:sz w:val="24"/>
          <w:szCs w:val="24"/>
        </w:rPr>
        <w:tab/>
      </w:r>
      <w:r w:rsidR="009B4616">
        <w:rPr>
          <w:rFonts w:ascii="Times New Roman" w:hAnsi="Times New Roman" w:cs="Times New Roman"/>
          <w:sz w:val="24"/>
          <w:szCs w:val="24"/>
        </w:rPr>
        <w:tab/>
        <w:t xml:space="preserve">      </w:t>
      </w:r>
      <w:proofErr w:type="spellStart"/>
      <w:r w:rsidR="00B44033">
        <w:rPr>
          <w:rFonts w:ascii="Times New Roman" w:hAnsi="Times New Roman" w:cs="Times New Roman"/>
          <w:sz w:val="24"/>
          <w:szCs w:val="24"/>
        </w:rPr>
        <w:t>Racsmány</w:t>
      </w:r>
      <w:proofErr w:type="spellEnd"/>
      <w:r w:rsidR="00B44033">
        <w:rPr>
          <w:rFonts w:ascii="Times New Roman" w:hAnsi="Times New Roman" w:cs="Times New Roman"/>
          <w:sz w:val="24"/>
          <w:szCs w:val="24"/>
        </w:rPr>
        <w:t xml:space="preserve"> László</w:t>
      </w:r>
    </w:p>
    <w:p w14:paraId="5BA600EF" w14:textId="77777777" w:rsidR="00104C31" w:rsidRDefault="00104C31" w:rsidP="00104C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9B4616">
        <w:rPr>
          <w:rFonts w:ascii="Times New Roman" w:hAnsi="Times New Roman" w:cs="Times New Roman"/>
          <w:sz w:val="24"/>
          <w:szCs w:val="24"/>
        </w:rPr>
        <w:t>jegyzőkönyv-vezető</w:t>
      </w:r>
      <w:r w:rsidR="009B4616">
        <w:rPr>
          <w:rFonts w:ascii="Times New Roman" w:hAnsi="Times New Roman" w:cs="Times New Roman"/>
          <w:sz w:val="24"/>
          <w:szCs w:val="24"/>
        </w:rPr>
        <w:tab/>
      </w:r>
      <w:r w:rsidR="009B4616">
        <w:rPr>
          <w:rFonts w:ascii="Times New Roman" w:hAnsi="Times New Roman" w:cs="Times New Roman"/>
          <w:sz w:val="24"/>
          <w:szCs w:val="24"/>
        </w:rPr>
        <w:tab/>
        <w:t>jegyzőkönyv hitelesítő</w:t>
      </w:r>
      <w:r w:rsidR="009B4616">
        <w:rPr>
          <w:rFonts w:ascii="Times New Roman" w:hAnsi="Times New Roman" w:cs="Times New Roman"/>
          <w:sz w:val="24"/>
          <w:szCs w:val="24"/>
        </w:rPr>
        <w:tab/>
        <w:t xml:space="preserve">jegyzőkönyv </w:t>
      </w:r>
      <w:r>
        <w:rPr>
          <w:rFonts w:ascii="Times New Roman" w:hAnsi="Times New Roman" w:cs="Times New Roman"/>
          <w:sz w:val="24"/>
          <w:szCs w:val="24"/>
        </w:rPr>
        <w:t>hitelesítő</w:t>
      </w:r>
    </w:p>
    <w:p w14:paraId="318A402C" w14:textId="77777777" w:rsidR="00491006" w:rsidRDefault="00491006" w:rsidP="00DE35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1CAF75" w14:textId="77777777" w:rsidR="002D3B9E" w:rsidRDefault="002D3B9E" w:rsidP="00DE35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B0280E" w14:textId="6A394147" w:rsidR="00DE3506" w:rsidRDefault="00715977" w:rsidP="00DE35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Ellen</w:t>
      </w:r>
      <w:r w:rsidR="006436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jegyezte:</w:t>
      </w:r>
    </w:p>
    <w:p w14:paraId="6ABBE16B" w14:textId="77777777" w:rsidR="002D3B9E" w:rsidRDefault="002D3B9E" w:rsidP="00DE35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4B5C4E" w14:textId="238B3655" w:rsidR="004F7A66" w:rsidRDefault="004F7A66" w:rsidP="006436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1597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 w:rsidR="0071597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……………………….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 w:rsidR="00F453F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Némethy Zoltán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15977">
        <w:rPr>
          <w:rFonts w:ascii="Times New Roman" w:hAnsi="Times New Roman" w:cs="Times New Roman"/>
          <w:sz w:val="24"/>
          <w:szCs w:val="24"/>
        </w:rPr>
        <w:tab/>
      </w:r>
      <w:r w:rsidR="00B44033">
        <w:rPr>
          <w:rFonts w:ascii="Times New Roman" w:hAnsi="Times New Roman" w:cs="Times New Roman"/>
          <w:sz w:val="24"/>
          <w:szCs w:val="24"/>
        </w:rPr>
        <w:t>Kácser Zoltán</w:t>
      </w:r>
      <w:r w:rsidR="008769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7DD4EA0" w14:textId="02ABC70F" w:rsidR="00715977" w:rsidRDefault="004F7A66" w:rsidP="006436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453F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D062A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agozat elnöke</w:t>
      </w:r>
      <w:r>
        <w:rPr>
          <w:rFonts w:ascii="Times New Roman" w:hAnsi="Times New Roman" w:cs="Times New Roman"/>
          <w:sz w:val="24"/>
          <w:szCs w:val="24"/>
        </w:rPr>
        <w:tab/>
      </w:r>
      <w:r w:rsidR="00715977">
        <w:rPr>
          <w:rFonts w:ascii="Times New Roman" w:hAnsi="Times New Roman" w:cs="Times New Roman"/>
          <w:sz w:val="24"/>
          <w:szCs w:val="24"/>
        </w:rPr>
        <w:tab/>
        <w:t>levezető elnök</w:t>
      </w:r>
      <w:r w:rsidR="00643620">
        <w:rPr>
          <w:rFonts w:ascii="Times New Roman" w:hAnsi="Times New Roman" w:cs="Times New Roman"/>
          <w:sz w:val="24"/>
          <w:szCs w:val="24"/>
        </w:rPr>
        <w:t xml:space="preserve"> </w:t>
      </w:r>
      <w:r w:rsidR="00876972">
        <w:rPr>
          <w:rFonts w:ascii="Times New Roman" w:hAnsi="Times New Roman" w:cs="Times New Roman"/>
          <w:sz w:val="24"/>
          <w:szCs w:val="24"/>
        </w:rPr>
        <w:t>a</w:t>
      </w:r>
      <w:r w:rsidR="00B44033">
        <w:rPr>
          <w:rFonts w:ascii="Times New Roman" w:hAnsi="Times New Roman" w:cs="Times New Roman"/>
          <w:sz w:val="24"/>
          <w:szCs w:val="24"/>
        </w:rPr>
        <w:t xml:space="preserve">z OEME </w:t>
      </w:r>
      <w:r w:rsidR="00876972">
        <w:rPr>
          <w:rFonts w:ascii="Times New Roman" w:hAnsi="Times New Roman" w:cs="Times New Roman"/>
          <w:sz w:val="24"/>
          <w:szCs w:val="24"/>
        </w:rPr>
        <w:t>elnök</w:t>
      </w:r>
      <w:r w:rsidR="00B44033">
        <w:rPr>
          <w:rFonts w:ascii="Times New Roman" w:hAnsi="Times New Roman" w:cs="Times New Roman"/>
          <w:sz w:val="24"/>
          <w:szCs w:val="24"/>
        </w:rPr>
        <w:t>e</w:t>
      </w:r>
    </w:p>
    <w:p w14:paraId="6ED1792C" w14:textId="77777777" w:rsidR="00643620" w:rsidRDefault="00643620" w:rsidP="006436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0F2DB9" w14:textId="77777777" w:rsidR="00006EB5" w:rsidRDefault="00006EB5" w:rsidP="00643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6C0C48" w14:textId="68572835" w:rsidR="00B44033" w:rsidRPr="00B44033" w:rsidRDefault="00715977" w:rsidP="00643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Budapest, 202</w:t>
      </w:r>
      <w:r w:rsidR="00BE397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október </w:t>
      </w:r>
      <w:r w:rsidR="00BE397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44033">
        <w:rPr>
          <w:rFonts w:ascii="Times New Roman" w:hAnsi="Times New Roman" w:cs="Times New Roman"/>
          <w:sz w:val="24"/>
          <w:szCs w:val="24"/>
        </w:rPr>
        <w:t>Mellékletek: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44033">
        <w:rPr>
          <w:rFonts w:ascii="Times New Roman" w:hAnsi="Times New Roman" w:cs="Times New Roman"/>
          <w:sz w:val="24"/>
          <w:szCs w:val="24"/>
        </w:rPr>
        <w:t>Jelenléti névsor</w:t>
      </w:r>
    </w:p>
    <w:sectPr w:rsidR="00B44033" w:rsidRPr="00B4403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48775F" w14:textId="77777777" w:rsidR="00330DEF" w:rsidRDefault="00330DEF" w:rsidP="001C2240">
      <w:pPr>
        <w:spacing w:after="0" w:line="240" w:lineRule="auto"/>
      </w:pPr>
      <w:r>
        <w:separator/>
      </w:r>
    </w:p>
  </w:endnote>
  <w:endnote w:type="continuationSeparator" w:id="0">
    <w:p w14:paraId="262EB641" w14:textId="77777777" w:rsidR="00330DEF" w:rsidRDefault="00330DEF" w:rsidP="001C2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30960714"/>
      <w:docPartObj>
        <w:docPartGallery w:val="Page Numbers (Bottom of Page)"/>
        <w:docPartUnique/>
      </w:docPartObj>
    </w:sdtPr>
    <w:sdtEndPr/>
    <w:sdtContent>
      <w:p w14:paraId="5CCDC8FE" w14:textId="55E22CD8" w:rsidR="00DE3506" w:rsidRDefault="00DE3506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FD368C" w14:textId="77777777" w:rsidR="00DE3506" w:rsidRDefault="00DE3506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B10200" w14:textId="77777777" w:rsidR="00330DEF" w:rsidRDefault="00330DEF" w:rsidP="001C2240">
      <w:pPr>
        <w:spacing w:after="0" w:line="240" w:lineRule="auto"/>
      </w:pPr>
      <w:r>
        <w:separator/>
      </w:r>
    </w:p>
  </w:footnote>
  <w:footnote w:type="continuationSeparator" w:id="0">
    <w:p w14:paraId="746B464D" w14:textId="77777777" w:rsidR="00330DEF" w:rsidRDefault="00330DEF" w:rsidP="001C2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3BA079" w14:textId="77777777" w:rsidR="001C2240" w:rsidRDefault="001C2240" w:rsidP="001C2240">
    <w:pPr>
      <w:pStyle w:val="lfej"/>
      <w:ind w:firstLine="708"/>
    </w:pPr>
    <w:r>
      <w:rPr>
        <w:noProof/>
        <w:lang w:eastAsia="hu-HU"/>
      </w:rPr>
      <w:drawing>
        <wp:anchor distT="0" distB="0" distL="114300" distR="114300" simplePos="0" relativeHeight="251658240" behindDoc="1" locked="0" layoutInCell="1" allowOverlap="1" wp14:anchorId="12B8A620" wp14:editId="50C9DFC2">
          <wp:simplePos x="0" y="0"/>
          <wp:positionH relativeFrom="column">
            <wp:posOffset>-479425</wp:posOffset>
          </wp:positionH>
          <wp:positionV relativeFrom="paragraph">
            <wp:posOffset>-116205</wp:posOffset>
          </wp:positionV>
          <wp:extent cx="726440" cy="715010"/>
          <wp:effectExtent l="0" t="0" r="0" b="8890"/>
          <wp:wrapTight wrapText="bothSides">
            <wp:wrapPolygon edited="0">
              <wp:start x="0" y="0"/>
              <wp:lineTo x="0" y="21293"/>
              <wp:lineTo x="20958" y="21293"/>
              <wp:lineTo x="20958" y="0"/>
              <wp:lineTo x="0" y="0"/>
            </wp:wrapPolygon>
          </wp:wrapTight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440" cy="715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MMK Anyagmozgatógépek, </w:t>
    </w:r>
    <w:r>
      <w:tab/>
    </w:r>
    <w:r>
      <w:tab/>
      <w:t>Közgyűlés</w:t>
    </w:r>
  </w:p>
  <w:p w14:paraId="3E882B9B" w14:textId="5C7306CA" w:rsidR="001C2240" w:rsidRDefault="001C2240">
    <w:pPr>
      <w:pStyle w:val="lfej"/>
    </w:pPr>
    <w:r>
      <w:t xml:space="preserve">          Építőgépek és Felvonók Tagozata</w:t>
    </w:r>
    <w:r>
      <w:tab/>
    </w:r>
    <w:r>
      <w:tab/>
      <w:t>20</w:t>
    </w:r>
    <w:r w:rsidR="00EA753C">
      <w:t>2</w:t>
    </w:r>
    <w:r w:rsidR="002C00BC">
      <w:t>4</w:t>
    </w:r>
    <w:r>
      <w:t>.</w:t>
    </w:r>
    <w:r w:rsidR="00EA753C">
      <w:t>10</w:t>
    </w:r>
    <w:r>
      <w:t>.</w:t>
    </w:r>
    <w:r w:rsidR="00EA753C">
      <w:t>0</w:t>
    </w:r>
    <w:r w:rsidR="002C00BC">
      <w:t>4</w:t>
    </w:r>
    <w:r>
      <w:t>.</w:t>
    </w:r>
  </w:p>
  <w:p w14:paraId="08FDB77F" w14:textId="77777777" w:rsidR="001C2240" w:rsidRDefault="001C2240">
    <w:pPr>
      <w:pStyle w:val="lfej"/>
    </w:pPr>
    <w:r>
      <w:tab/>
    </w:r>
    <w:r>
      <w:tab/>
      <w:t>Jegyzőkönyv</w:t>
    </w:r>
  </w:p>
  <w:p w14:paraId="087542FB" w14:textId="77777777" w:rsidR="001C2240" w:rsidRDefault="001C2240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34292"/>
    <w:multiLevelType w:val="hybridMultilevel"/>
    <w:tmpl w:val="F4ECA77A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87CED"/>
    <w:multiLevelType w:val="hybridMultilevel"/>
    <w:tmpl w:val="419A0EE4"/>
    <w:lvl w:ilvl="0" w:tplc="291EDA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F01AB7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21A7676"/>
    <w:multiLevelType w:val="hybridMultilevel"/>
    <w:tmpl w:val="320A0C4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601DDD"/>
    <w:multiLevelType w:val="hybridMultilevel"/>
    <w:tmpl w:val="81984A5A"/>
    <w:lvl w:ilvl="0" w:tplc="079C4B20">
      <w:numFmt w:val="bullet"/>
      <w:lvlText w:val="-"/>
      <w:lvlJc w:val="left"/>
      <w:pPr>
        <w:ind w:left="1152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" w15:restartNumberingAfterBreak="0">
    <w:nsid w:val="249B74C2"/>
    <w:multiLevelType w:val="hybridMultilevel"/>
    <w:tmpl w:val="F6722790"/>
    <w:lvl w:ilvl="0" w:tplc="FC2CCC1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75492"/>
    <w:multiLevelType w:val="hybridMultilevel"/>
    <w:tmpl w:val="975E86D0"/>
    <w:lvl w:ilvl="0" w:tplc="25D4B5F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5C061F"/>
    <w:multiLevelType w:val="hybridMultilevel"/>
    <w:tmpl w:val="11D6BA50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EAC2F60"/>
    <w:multiLevelType w:val="hybridMultilevel"/>
    <w:tmpl w:val="58F405E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7F5E4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80550E5"/>
    <w:multiLevelType w:val="hybridMultilevel"/>
    <w:tmpl w:val="5EE61D2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156492"/>
    <w:multiLevelType w:val="hybridMultilevel"/>
    <w:tmpl w:val="2272C1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621578"/>
    <w:multiLevelType w:val="multilevel"/>
    <w:tmpl w:val="040E0025"/>
    <w:lvl w:ilvl="0">
      <w:start w:val="1"/>
      <w:numFmt w:val="decimal"/>
      <w:pStyle w:val="Cmsor1"/>
      <w:lvlText w:val="%1"/>
      <w:lvlJc w:val="left"/>
      <w:pPr>
        <w:ind w:left="432" w:hanging="432"/>
      </w:pPr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decimal"/>
      <w:pStyle w:val="Cmsor3"/>
      <w:lvlText w:val="%1.%2.%3"/>
      <w:lvlJc w:val="left"/>
      <w:pPr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422A7B77"/>
    <w:multiLevelType w:val="hybridMultilevel"/>
    <w:tmpl w:val="63DEBF22"/>
    <w:lvl w:ilvl="0" w:tplc="F480855A">
      <w:numFmt w:val="bullet"/>
      <w:lvlText w:val="-"/>
      <w:lvlJc w:val="left"/>
      <w:pPr>
        <w:ind w:left="1065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5AF1B63"/>
    <w:multiLevelType w:val="hybridMultilevel"/>
    <w:tmpl w:val="347CF45E"/>
    <w:lvl w:ilvl="0" w:tplc="033C6BC8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4C367D46"/>
    <w:multiLevelType w:val="hybridMultilevel"/>
    <w:tmpl w:val="6BD40C4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316310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CD06056"/>
    <w:multiLevelType w:val="hybridMultilevel"/>
    <w:tmpl w:val="32A0AEC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D050F3"/>
    <w:multiLevelType w:val="hybridMultilevel"/>
    <w:tmpl w:val="87460F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410C60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3683068"/>
    <w:multiLevelType w:val="hybridMultilevel"/>
    <w:tmpl w:val="DB16541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9728F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214121693">
    <w:abstractNumId w:val="19"/>
  </w:num>
  <w:num w:numId="2" w16cid:durableId="580800894">
    <w:abstractNumId w:val="9"/>
  </w:num>
  <w:num w:numId="3" w16cid:durableId="947392442">
    <w:abstractNumId w:val="1"/>
  </w:num>
  <w:num w:numId="4" w16cid:durableId="1610043910">
    <w:abstractNumId w:val="8"/>
  </w:num>
  <w:num w:numId="5" w16cid:durableId="1548763370">
    <w:abstractNumId w:val="6"/>
  </w:num>
  <w:num w:numId="6" w16cid:durableId="375130235">
    <w:abstractNumId w:val="4"/>
  </w:num>
  <w:num w:numId="7" w16cid:durableId="1584026116">
    <w:abstractNumId w:val="14"/>
  </w:num>
  <w:num w:numId="8" w16cid:durableId="1388380515">
    <w:abstractNumId w:val="20"/>
  </w:num>
  <w:num w:numId="9" w16cid:durableId="2077899011">
    <w:abstractNumId w:val="12"/>
  </w:num>
  <w:num w:numId="10" w16cid:durableId="980574118">
    <w:abstractNumId w:val="16"/>
  </w:num>
  <w:num w:numId="11" w16cid:durableId="1581061250">
    <w:abstractNumId w:val="13"/>
  </w:num>
  <w:num w:numId="12" w16cid:durableId="69934940">
    <w:abstractNumId w:val="2"/>
  </w:num>
  <w:num w:numId="13" w16cid:durableId="285745695">
    <w:abstractNumId w:val="21"/>
  </w:num>
  <w:num w:numId="14" w16cid:durableId="1702511066">
    <w:abstractNumId w:val="5"/>
  </w:num>
  <w:num w:numId="15" w16cid:durableId="1088228901">
    <w:abstractNumId w:val="3"/>
  </w:num>
  <w:num w:numId="16" w16cid:durableId="1998071357">
    <w:abstractNumId w:val="15"/>
  </w:num>
  <w:num w:numId="17" w16cid:durableId="2007629843">
    <w:abstractNumId w:val="7"/>
  </w:num>
  <w:num w:numId="18" w16cid:durableId="1784112268">
    <w:abstractNumId w:val="0"/>
  </w:num>
  <w:num w:numId="19" w16cid:durableId="1318922316">
    <w:abstractNumId w:val="10"/>
  </w:num>
  <w:num w:numId="20" w16cid:durableId="1437291337">
    <w:abstractNumId w:val="18"/>
  </w:num>
  <w:num w:numId="21" w16cid:durableId="700055860">
    <w:abstractNumId w:val="17"/>
  </w:num>
  <w:num w:numId="22" w16cid:durableId="3970476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20B"/>
    <w:rsid w:val="000028DF"/>
    <w:rsid w:val="000064E0"/>
    <w:rsid w:val="00006EB5"/>
    <w:rsid w:val="00024F2E"/>
    <w:rsid w:val="000540D7"/>
    <w:rsid w:val="000618F9"/>
    <w:rsid w:val="00073E8F"/>
    <w:rsid w:val="00077432"/>
    <w:rsid w:val="00081C3D"/>
    <w:rsid w:val="000A2175"/>
    <w:rsid w:val="000C1125"/>
    <w:rsid w:val="000C4D08"/>
    <w:rsid w:val="000F2DAA"/>
    <w:rsid w:val="000F3543"/>
    <w:rsid w:val="00104C31"/>
    <w:rsid w:val="00142CFA"/>
    <w:rsid w:val="00143DC6"/>
    <w:rsid w:val="00145089"/>
    <w:rsid w:val="00145254"/>
    <w:rsid w:val="00146236"/>
    <w:rsid w:val="001472E3"/>
    <w:rsid w:val="001563EB"/>
    <w:rsid w:val="00165DA6"/>
    <w:rsid w:val="0018178B"/>
    <w:rsid w:val="00182C58"/>
    <w:rsid w:val="001953DC"/>
    <w:rsid w:val="001B1F3D"/>
    <w:rsid w:val="001C2240"/>
    <w:rsid w:val="001C2BA0"/>
    <w:rsid w:val="001C73A8"/>
    <w:rsid w:val="001D47F4"/>
    <w:rsid w:val="001E505B"/>
    <w:rsid w:val="001F094C"/>
    <w:rsid w:val="002260A0"/>
    <w:rsid w:val="0025280C"/>
    <w:rsid w:val="00256ED6"/>
    <w:rsid w:val="0027146E"/>
    <w:rsid w:val="002714D4"/>
    <w:rsid w:val="0029184B"/>
    <w:rsid w:val="00294CF3"/>
    <w:rsid w:val="0029644C"/>
    <w:rsid w:val="002A4DAB"/>
    <w:rsid w:val="002B77DD"/>
    <w:rsid w:val="002C00BC"/>
    <w:rsid w:val="002D09A5"/>
    <w:rsid w:val="002D3B9E"/>
    <w:rsid w:val="002E0D47"/>
    <w:rsid w:val="002E161C"/>
    <w:rsid w:val="002E1FC5"/>
    <w:rsid w:val="00330DEF"/>
    <w:rsid w:val="00334731"/>
    <w:rsid w:val="0035206F"/>
    <w:rsid w:val="00363FE9"/>
    <w:rsid w:val="0039634E"/>
    <w:rsid w:val="003B4C8E"/>
    <w:rsid w:val="003B6A83"/>
    <w:rsid w:val="003D6D2C"/>
    <w:rsid w:val="003E6073"/>
    <w:rsid w:val="003F4284"/>
    <w:rsid w:val="00415B99"/>
    <w:rsid w:val="004176E8"/>
    <w:rsid w:val="00427DB2"/>
    <w:rsid w:val="00436AB5"/>
    <w:rsid w:val="00446FB6"/>
    <w:rsid w:val="0045116E"/>
    <w:rsid w:val="00471EDA"/>
    <w:rsid w:val="00476712"/>
    <w:rsid w:val="004848B9"/>
    <w:rsid w:val="00491006"/>
    <w:rsid w:val="004A0A76"/>
    <w:rsid w:val="004E65BA"/>
    <w:rsid w:val="004F08D6"/>
    <w:rsid w:val="004F7A66"/>
    <w:rsid w:val="005008A3"/>
    <w:rsid w:val="0050440E"/>
    <w:rsid w:val="005213B9"/>
    <w:rsid w:val="00525A46"/>
    <w:rsid w:val="00546BD4"/>
    <w:rsid w:val="005511CC"/>
    <w:rsid w:val="00592C49"/>
    <w:rsid w:val="00595D5E"/>
    <w:rsid w:val="005C224E"/>
    <w:rsid w:val="005D05C0"/>
    <w:rsid w:val="005D06F3"/>
    <w:rsid w:val="005F01F8"/>
    <w:rsid w:val="00613E56"/>
    <w:rsid w:val="006169CD"/>
    <w:rsid w:val="00643620"/>
    <w:rsid w:val="0065026C"/>
    <w:rsid w:val="006A4267"/>
    <w:rsid w:val="006A4645"/>
    <w:rsid w:val="006A775A"/>
    <w:rsid w:val="006C247E"/>
    <w:rsid w:val="006C6362"/>
    <w:rsid w:val="006D37EA"/>
    <w:rsid w:val="006E72C0"/>
    <w:rsid w:val="00715977"/>
    <w:rsid w:val="007212AD"/>
    <w:rsid w:val="007214BA"/>
    <w:rsid w:val="00723321"/>
    <w:rsid w:val="00727D98"/>
    <w:rsid w:val="00764DC7"/>
    <w:rsid w:val="00791303"/>
    <w:rsid w:val="007A73FC"/>
    <w:rsid w:val="007C35A3"/>
    <w:rsid w:val="007D6D57"/>
    <w:rsid w:val="007E7ED9"/>
    <w:rsid w:val="00813FE0"/>
    <w:rsid w:val="008207AD"/>
    <w:rsid w:val="00876972"/>
    <w:rsid w:val="00884C4A"/>
    <w:rsid w:val="00893DCA"/>
    <w:rsid w:val="008A42A6"/>
    <w:rsid w:val="008B1E94"/>
    <w:rsid w:val="008C6526"/>
    <w:rsid w:val="008D1EE5"/>
    <w:rsid w:val="0090203C"/>
    <w:rsid w:val="009053AA"/>
    <w:rsid w:val="00905D0E"/>
    <w:rsid w:val="0091076E"/>
    <w:rsid w:val="00943B03"/>
    <w:rsid w:val="009532D0"/>
    <w:rsid w:val="00953363"/>
    <w:rsid w:val="00963605"/>
    <w:rsid w:val="00973989"/>
    <w:rsid w:val="009B4616"/>
    <w:rsid w:val="009B5437"/>
    <w:rsid w:val="009C3B7F"/>
    <w:rsid w:val="009C54FB"/>
    <w:rsid w:val="009D0481"/>
    <w:rsid w:val="00A0120B"/>
    <w:rsid w:val="00A07AB8"/>
    <w:rsid w:val="00A07C29"/>
    <w:rsid w:val="00A41A33"/>
    <w:rsid w:val="00A51C06"/>
    <w:rsid w:val="00A615C3"/>
    <w:rsid w:val="00A66D92"/>
    <w:rsid w:val="00A67EA9"/>
    <w:rsid w:val="00A7151B"/>
    <w:rsid w:val="00A81449"/>
    <w:rsid w:val="00AA0C00"/>
    <w:rsid w:val="00AC0F2D"/>
    <w:rsid w:val="00AE574D"/>
    <w:rsid w:val="00AF7411"/>
    <w:rsid w:val="00B04C12"/>
    <w:rsid w:val="00B147F3"/>
    <w:rsid w:val="00B205F6"/>
    <w:rsid w:val="00B44033"/>
    <w:rsid w:val="00B45FBF"/>
    <w:rsid w:val="00B47C49"/>
    <w:rsid w:val="00B5510A"/>
    <w:rsid w:val="00B5616C"/>
    <w:rsid w:val="00B6735E"/>
    <w:rsid w:val="00B8129A"/>
    <w:rsid w:val="00BA21E0"/>
    <w:rsid w:val="00BB3838"/>
    <w:rsid w:val="00BC6343"/>
    <w:rsid w:val="00BE397C"/>
    <w:rsid w:val="00BF4F58"/>
    <w:rsid w:val="00C046FA"/>
    <w:rsid w:val="00C071C2"/>
    <w:rsid w:val="00C2014A"/>
    <w:rsid w:val="00C2219C"/>
    <w:rsid w:val="00C24DDC"/>
    <w:rsid w:val="00C26586"/>
    <w:rsid w:val="00C36914"/>
    <w:rsid w:val="00C43FA1"/>
    <w:rsid w:val="00C45EAD"/>
    <w:rsid w:val="00C53071"/>
    <w:rsid w:val="00C65256"/>
    <w:rsid w:val="00C72305"/>
    <w:rsid w:val="00C74932"/>
    <w:rsid w:val="00C921CB"/>
    <w:rsid w:val="00CA62D5"/>
    <w:rsid w:val="00D0607E"/>
    <w:rsid w:val="00D062AF"/>
    <w:rsid w:val="00D16FB6"/>
    <w:rsid w:val="00D2040B"/>
    <w:rsid w:val="00D27335"/>
    <w:rsid w:val="00D275B7"/>
    <w:rsid w:val="00D27FC5"/>
    <w:rsid w:val="00D427A1"/>
    <w:rsid w:val="00D52794"/>
    <w:rsid w:val="00D73C08"/>
    <w:rsid w:val="00D7701A"/>
    <w:rsid w:val="00D80F5C"/>
    <w:rsid w:val="00D905B4"/>
    <w:rsid w:val="00DA2B21"/>
    <w:rsid w:val="00DA64EF"/>
    <w:rsid w:val="00DA706D"/>
    <w:rsid w:val="00DB4492"/>
    <w:rsid w:val="00DB605E"/>
    <w:rsid w:val="00DD167A"/>
    <w:rsid w:val="00DD761E"/>
    <w:rsid w:val="00DE3506"/>
    <w:rsid w:val="00DF3EF9"/>
    <w:rsid w:val="00DF71AE"/>
    <w:rsid w:val="00E230A1"/>
    <w:rsid w:val="00E37130"/>
    <w:rsid w:val="00E40FFE"/>
    <w:rsid w:val="00E44104"/>
    <w:rsid w:val="00E4412E"/>
    <w:rsid w:val="00E539CA"/>
    <w:rsid w:val="00E55783"/>
    <w:rsid w:val="00E55F8C"/>
    <w:rsid w:val="00E77807"/>
    <w:rsid w:val="00E8004F"/>
    <w:rsid w:val="00E8594D"/>
    <w:rsid w:val="00E86613"/>
    <w:rsid w:val="00EA2252"/>
    <w:rsid w:val="00EA753C"/>
    <w:rsid w:val="00EC01E4"/>
    <w:rsid w:val="00EC3659"/>
    <w:rsid w:val="00EE3244"/>
    <w:rsid w:val="00EF6AB0"/>
    <w:rsid w:val="00F248E8"/>
    <w:rsid w:val="00F453F1"/>
    <w:rsid w:val="00F704E9"/>
    <w:rsid w:val="00F91D9A"/>
    <w:rsid w:val="00F964EA"/>
    <w:rsid w:val="00F96AE5"/>
    <w:rsid w:val="00FB179B"/>
    <w:rsid w:val="00FB5209"/>
    <w:rsid w:val="00FB6A85"/>
    <w:rsid w:val="00FC1021"/>
    <w:rsid w:val="00FF112E"/>
    <w:rsid w:val="00FF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B95C711"/>
  <w15:docId w15:val="{5962584A-38C1-4C0B-B8CD-F773815BC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81C3D"/>
    <w:pPr>
      <w:keepNext/>
      <w:numPr>
        <w:numId w:val="9"/>
      </w:numPr>
      <w:spacing w:before="240" w:after="60" w:line="240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81C3D"/>
    <w:pPr>
      <w:keepNext/>
      <w:numPr>
        <w:ilvl w:val="1"/>
        <w:numId w:val="9"/>
      </w:numPr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081C3D"/>
    <w:pPr>
      <w:keepNext/>
      <w:numPr>
        <w:ilvl w:val="2"/>
        <w:numId w:val="9"/>
      </w:numPr>
      <w:spacing w:before="240" w:after="60" w:line="240" w:lineRule="auto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81C3D"/>
    <w:pPr>
      <w:keepNext/>
      <w:numPr>
        <w:ilvl w:val="3"/>
        <w:numId w:val="9"/>
      </w:numPr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81C3D"/>
    <w:pPr>
      <w:numPr>
        <w:ilvl w:val="4"/>
        <w:numId w:val="9"/>
      </w:num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81C3D"/>
    <w:pPr>
      <w:numPr>
        <w:ilvl w:val="5"/>
        <w:numId w:val="9"/>
      </w:num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81C3D"/>
    <w:pPr>
      <w:numPr>
        <w:ilvl w:val="6"/>
        <w:numId w:val="9"/>
      </w:num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81C3D"/>
    <w:pPr>
      <w:numPr>
        <w:ilvl w:val="7"/>
        <w:numId w:val="9"/>
      </w:num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81C3D"/>
    <w:pPr>
      <w:numPr>
        <w:ilvl w:val="8"/>
        <w:numId w:val="9"/>
      </w:numPr>
      <w:spacing w:before="240" w:after="60" w:line="240" w:lineRule="auto"/>
      <w:outlineLvl w:val="8"/>
    </w:pPr>
    <w:rPr>
      <w:rFonts w:ascii="Calibri Light" w:eastAsia="Times New Roman" w:hAnsi="Calibri Light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472E3"/>
    <w:pPr>
      <w:ind w:left="720"/>
      <w:contextualSpacing/>
    </w:pPr>
  </w:style>
  <w:style w:type="table" w:styleId="Rcsostblzat">
    <w:name w:val="Table Grid"/>
    <w:basedOn w:val="Normltblzat"/>
    <w:uiPriority w:val="59"/>
    <w:rsid w:val="00DA2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1C22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C2240"/>
  </w:style>
  <w:style w:type="paragraph" w:styleId="llb">
    <w:name w:val="footer"/>
    <w:basedOn w:val="Norml"/>
    <w:link w:val="llbChar"/>
    <w:uiPriority w:val="99"/>
    <w:unhideWhenUsed/>
    <w:rsid w:val="001C22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C2240"/>
  </w:style>
  <w:style w:type="paragraph" w:styleId="Buborkszveg">
    <w:name w:val="Balloon Text"/>
    <w:basedOn w:val="Norml"/>
    <w:link w:val="BuborkszvegChar"/>
    <w:uiPriority w:val="99"/>
    <w:semiHidden/>
    <w:unhideWhenUsed/>
    <w:rsid w:val="001C2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C2240"/>
    <w:rPr>
      <w:rFonts w:ascii="Tahoma" w:hAnsi="Tahoma" w:cs="Tahoma"/>
      <w:sz w:val="16"/>
      <w:szCs w:val="16"/>
    </w:rPr>
  </w:style>
  <w:style w:type="paragraph" w:styleId="Szvegtrzs">
    <w:name w:val="Body Text"/>
    <w:basedOn w:val="Norml"/>
    <w:link w:val="SzvegtrzsChar"/>
    <w:rsid w:val="00BB3838"/>
    <w:pPr>
      <w:spacing w:after="120" w:line="240" w:lineRule="auto"/>
    </w:pPr>
    <w:rPr>
      <w:rFonts w:ascii="Arial" w:eastAsia="Times New Roman" w:hAnsi="Arial" w:cs="Times New Roman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rsid w:val="00BB3838"/>
    <w:rPr>
      <w:rFonts w:ascii="Arial" w:eastAsia="Times New Roman" w:hAnsi="Arial" w:cs="Times New Roman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9053AA"/>
    <w:rPr>
      <w:color w:val="0000FF" w:themeColor="hyperlink"/>
      <w:u w:val="single"/>
    </w:rPr>
  </w:style>
  <w:style w:type="character" w:customStyle="1" w:styleId="Cmsor1Char">
    <w:name w:val="Címsor 1 Char"/>
    <w:basedOn w:val="Bekezdsalapbettpusa"/>
    <w:link w:val="Cmsor1"/>
    <w:uiPriority w:val="9"/>
    <w:rsid w:val="00081C3D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81C3D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Cmsor3Char">
    <w:name w:val="Címsor 3 Char"/>
    <w:basedOn w:val="Bekezdsalapbettpusa"/>
    <w:link w:val="Cmsor3"/>
    <w:uiPriority w:val="9"/>
    <w:rsid w:val="00081C3D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81C3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81C3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81C3D"/>
    <w:rPr>
      <w:rFonts w:ascii="Calibri" w:eastAsia="Times New Roman" w:hAnsi="Calibri" w:cs="Times New Roman"/>
      <w:b/>
      <w:bCs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81C3D"/>
    <w:rPr>
      <w:rFonts w:ascii="Calibri" w:eastAsia="Times New Roman" w:hAnsi="Calibri" w:cs="Times New Roman"/>
      <w:sz w:val="24"/>
      <w:szCs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81C3D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81C3D"/>
    <w:rPr>
      <w:rFonts w:ascii="Calibri Light" w:eastAsia="Times New Roman" w:hAnsi="Calibri Light" w:cs="Times New Roman"/>
    </w:rPr>
  </w:style>
  <w:style w:type="paragraph" w:customStyle="1" w:styleId="Default">
    <w:name w:val="Default"/>
    <w:rsid w:val="00081C3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Lista">
    <w:name w:val="List"/>
    <w:basedOn w:val="Norml"/>
    <w:uiPriority w:val="99"/>
    <w:unhideWhenUsed/>
    <w:rsid w:val="00081C3D"/>
    <w:pPr>
      <w:spacing w:after="0" w:line="240" w:lineRule="auto"/>
      <w:ind w:left="283" w:hanging="283"/>
      <w:contextualSpacing/>
    </w:pPr>
    <w:rPr>
      <w:rFonts w:ascii="Times New Roman" w:eastAsia="Calibri" w:hAnsi="Times New Roman" w:cs="Times New Roman"/>
      <w:sz w:val="24"/>
    </w:rPr>
  </w:style>
  <w:style w:type="paragraph" w:styleId="Lista2">
    <w:name w:val="List 2"/>
    <w:basedOn w:val="Norml"/>
    <w:uiPriority w:val="99"/>
    <w:unhideWhenUsed/>
    <w:rsid w:val="00081C3D"/>
    <w:pPr>
      <w:spacing w:after="0" w:line="240" w:lineRule="auto"/>
      <w:ind w:left="566" w:hanging="283"/>
      <w:contextualSpacing/>
    </w:pPr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3779B0-E74B-4870-AFE6-17B793FD2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4</Pages>
  <Words>975</Words>
  <Characters>6734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Bogi</dc:creator>
  <cp:lastModifiedBy>Zoltán Némethy</cp:lastModifiedBy>
  <cp:revision>8</cp:revision>
  <cp:lastPrinted>2024-11-04T15:45:00Z</cp:lastPrinted>
  <dcterms:created xsi:type="dcterms:W3CDTF">2024-11-03T14:41:00Z</dcterms:created>
  <dcterms:modified xsi:type="dcterms:W3CDTF">2024-11-04T15:46:00Z</dcterms:modified>
</cp:coreProperties>
</file>